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0D" w:rsidRPr="00770904" w:rsidRDefault="00F84970" w:rsidP="0056398A">
      <w:pPr>
        <w:pStyle w:val="a3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  <w:u w:val="thick"/>
          <w:lang w:eastAsia="zh-TW"/>
        </w:rPr>
      </w:pPr>
      <w:r w:rsidRPr="00770904">
        <w:rPr>
          <w:rFonts w:ascii="Times New Roman" w:eastAsia="標楷體" w:hAnsi="Times New Roman" w:cs="Times New Roman"/>
          <w:color w:val="000000" w:themeColor="text1"/>
          <w:sz w:val="32"/>
          <w:szCs w:val="32"/>
          <w:u w:val="thick"/>
          <w:lang w:eastAsia="zh-TW"/>
        </w:rPr>
        <w:t>財團法人台北</w:t>
      </w:r>
      <w:r w:rsidR="00F35C0D" w:rsidRPr="00770904">
        <w:rPr>
          <w:rFonts w:ascii="Times New Roman" w:eastAsia="標楷體" w:hAnsi="Times New Roman" w:cs="Times New Roman"/>
          <w:color w:val="000000" w:themeColor="text1"/>
          <w:sz w:val="32"/>
          <w:szCs w:val="32"/>
          <w:u w:val="thick"/>
          <w:lang w:eastAsia="zh-TW"/>
        </w:rPr>
        <w:t>市瑠公農業產銷基金會</w:t>
      </w:r>
      <w:r w:rsidR="00F35C0D" w:rsidRPr="00770904">
        <w:rPr>
          <w:rFonts w:ascii="Times New Roman" w:eastAsia="標楷體" w:hAnsi="Times New Roman" w:cs="Times New Roman"/>
          <w:color w:val="000000" w:themeColor="text1"/>
          <w:sz w:val="32"/>
          <w:szCs w:val="32"/>
          <w:u w:val="thick"/>
          <w:lang w:eastAsia="zh-TW"/>
        </w:rPr>
        <w:t xml:space="preserve">  </w:t>
      </w:r>
      <w:r w:rsidR="00F35C0D" w:rsidRPr="00770904">
        <w:rPr>
          <w:rFonts w:ascii="Times New Roman" w:eastAsia="標楷體" w:hAnsi="Times New Roman" w:cs="Times New Roman"/>
          <w:color w:val="000000" w:themeColor="text1"/>
          <w:sz w:val="32"/>
          <w:szCs w:val="32"/>
          <w:u w:val="thick"/>
          <w:lang w:eastAsia="zh-TW"/>
        </w:rPr>
        <w:t>投標須知</w:t>
      </w:r>
    </w:p>
    <w:p w:rsidR="00F35C0D" w:rsidRPr="00770904" w:rsidRDefault="00F35C0D" w:rsidP="00F35C0D">
      <w:pPr>
        <w:spacing w:line="400" w:lineRule="exact"/>
        <w:rPr>
          <w:rFonts w:ascii="Times New Roman" w:eastAsia="標楷體" w:hAnsi="Times New Roman" w:cs="Times New Roman"/>
          <w:color w:val="000000"/>
          <w:spacing w:val="1"/>
          <w:lang w:eastAsia="zh-TW"/>
        </w:rPr>
      </w:pPr>
    </w:p>
    <w:p w:rsidR="007B1094" w:rsidRPr="00770904" w:rsidRDefault="00D920FA" w:rsidP="00D920FA">
      <w:pPr>
        <w:pStyle w:val="a7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color w:val="000000"/>
          <w:spacing w:val="1"/>
          <w:lang w:eastAsia="zh-TW"/>
        </w:rPr>
      </w:pPr>
      <w:r w:rsidRPr="00770904">
        <w:rPr>
          <w:rFonts w:ascii="Times New Roman" w:eastAsia="標楷體" w:hAnsi="Times New Roman" w:cs="Times New Roman"/>
          <w:color w:val="000000"/>
          <w:spacing w:val="-1"/>
          <w:lang w:eastAsia="zh-TW"/>
        </w:rPr>
        <w:t>標</w:t>
      </w:r>
      <w:r w:rsidRPr="00770904">
        <w:rPr>
          <w:rFonts w:ascii="Times New Roman" w:eastAsia="標楷體" w:hAnsi="Times New Roman" w:cs="Times New Roman"/>
          <w:color w:val="000000"/>
          <w:spacing w:val="1"/>
          <w:lang w:eastAsia="zh-TW"/>
        </w:rPr>
        <w:t>的</w:t>
      </w:r>
      <w:r w:rsidRPr="00770904">
        <w:rPr>
          <w:rFonts w:ascii="Times New Roman" w:eastAsia="標楷體" w:hAnsi="Times New Roman" w:cs="Times New Roman"/>
          <w:color w:val="000000"/>
          <w:spacing w:val="-1"/>
          <w:lang w:eastAsia="zh-TW"/>
        </w:rPr>
        <w:t>名稱：</w:t>
      </w:r>
      <w:proofErr w:type="gramStart"/>
      <w:r w:rsidR="00F84970" w:rsidRPr="00770904">
        <w:rPr>
          <w:rFonts w:ascii="Times New Roman" w:eastAsia="標楷體" w:hAnsi="Times New Roman" w:cs="Times New Roman"/>
          <w:lang w:eastAsia="zh-TW"/>
        </w:rPr>
        <w:t>112</w:t>
      </w:r>
      <w:proofErr w:type="gramEnd"/>
      <w:r w:rsidR="00F84970" w:rsidRPr="00770904">
        <w:rPr>
          <w:rFonts w:ascii="Times New Roman" w:eastAsia="標楷體" w:hAnsi="Times New Roman" w:cs="Times New Roman"/>
          <w:lang w:eastAsia="zh-TW"/>
        </w:rPr>
        <w:t>年度董監事暨顧問日本京都農業參訪活動</w:t>
      </w:r>
    </w:p>
    <w:p w:rsidR="00D920FA" w:rsidRPr="00770904" w:rsidRDefault="00D920FA" w:rsidP="00D920FA">
      <w:pPr>
        <w:pStyle w:val="a7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lang w:eastAsia="zh-TW"/>
        </w:rPr>
      </w:pPr>
      <w:r w:rsidRPr="00770904">
        <w:rPr>
          <w:rFonts w:ascii="Times New Roman" w:eastAsia="標楷體" w:hAnsi="Times New Roman" w:cs="Times New Roman"/>
          <w:color w:val="000000"/>
          <w:lang w:eastAsia="zh-TW"/>
        </w:rPr>
        <w:t>投標廠商資格、規格</w:t>
      </w:r>
      <w:r w:rsidRPr="00770904">
        <w:rPr>
          <w:rFonts w:ascii="Times New Roman" w:eastAsia="標楷體" w:hAnsi="Times New Roman" w:cs="Times New Roman"/>
          <w:color w:val="000000"/>
          <w:spacing w:val="-1"/>
          <w:lang w:eastAsia="zh-TW"/>
        </w:rPr>
        <w:t>及應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備之文件影本：</w:t>
      </w:r>
    </w:p>
    <w:p w:rsidR="007063CC" w:rsidRPr="00770904" w:rsidRDefault="007063CC" w:rsidP="007063CC">
      <w:pPr>
        <w:pStyle w:val="a7"/>
        <w:numPr>
          <w:ilvl w:val="0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lang w:eastAsia="zh-TW"/>
        </w:rPr>
      </w:pPr>
      <w:r w:rsidRPr="00770904">
        <w:rPr>
          <w:rFonts w:ascii="Times New Roman" w:eastAsia="標楷體" w:hAnsi="Times New Roman" w:cs="Times New Roman"/>
          <w:color w:val="000000"/>
          <w:spacing w:val="-3"/>
          <w:lang w:eastAsia="zh-TW"/>
        </w:rPr>
        <w:t>廠商登記或設立之證明。如公司登記或商業登記證明文件、設立或營業</w:t>
      </w:r>
      <w:r w:rsidRPr="00770904">
        <w:rPr>
          <w:rFonts w:ascii="Times New Roman" w:eastAsia="標楷體" w:hAnsi="Times New Roman" w:cs="Times New Roman"/>
          <w:color w:val="000000"/>
          <w:spacing w:val="-2"/>
          <w:lang w:eastAsia="zh-TW"/>
        </w:rPr>
        <w:t>登記證、</w:t>
      </w:r>
      <w:r w:rsidRPr="00770904">
        <w:rPr>
          <w:rFonts w:ascii="Times New Roman" w:eastAsia="標楷體" w:hAnsi="Times New Roman" w:cs="Times New Roman"/>
          <w:color w:val="000000"/>
          <w:spacing w:val="-1"/>
          <w:lang w:eastAsia="zh-TW"/>
        </w:rPr>
        <w:t>政府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機關或其授權機構核發該廠商係合法或設立之證明文件。</w:t>
      </w:r>
    </w:p>
    <w:p w:rsidR="007063CC" w:rsidRPr="00770904" w:rsidRDefault="007063CC" w:rsidP="007063CC">
      <w:pPr>
        <w:pStyle w:val="a7"/>
        <w:numPr>
          <w:ilvl w:val="0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lang w:eastAsia="zh-TW"/>
        </w:rPr>
      </w:pPr>
      <w:r w:rsidRPr="00770904">
        <w:rPr>
          <w:rFonts w:ascii="Times New Roman" w:eastAsia="標楷體" w:hAnsi="Times New Roman" w:cs="Times New Roman"/>
          <w:color w:val="000000"/>
          <w:spacing w:val="-6"/>
          <w:lang w:eastAsia="zh-TW"/>
        </w:rPr>
        <w:t>納稅證明（如營業</w:t>
      </w:r>
      <w:r w:rsidRPr="00770904">
        <w:rPr>
          <w:rFonts w:ascii="Times New Roman" w:eastAsia="標楷體" w:hAnsi="Times New Roman" w:cs="Times New Roman"/>
          <w:color w:val="000000"/>
          <w:spacing w:val="-5"/>
          <w:lang w:eastAsia="zh-TW"/>
        </w:rPr>
        <w:t>稅或所得稅，廠商可擇</w:t>
      </w:r>
      <w:proofErr w:type="gramStart"/>
      <w:r w:rsidRPr="00770904">
        <w:rPr>
          <w:rFonts w:ascii="Times New Roman" w:eastAsia="標楷體" w:hAnsi="Times New Roman" w:cs="Times New Roman"/>
          <w:color w:val="000000"/>
          <w:spacing w:val="-5"/>
          <w:lang w:eastAsia="zh-TW"/>
        </w:rPr>
        <w:t>一</w:t>
      </w:r>
      <w:proofErr w:type="gramEnd"/>
      <w:r w:rsidRPr="00770904">
        <w:rPr>
          <w:rFonts w:ascii="Times New Roman" w:eastAsia="標楷體" w:hAnsi="Times New Roman" w:cs="Times New Roman"/>
          <w:color w:val="000000"/>
          <w:spacing w:val="-5"/>
          <w:lang w:eastAsia="zh-TW"/>
        </w:rPr>
        <w:t>採用</w:t>
      </w:r>
      <w:r w:rsidRPr="00770904">
        <w:rPr>
          <w:rFonts w:ascii="Times New Roman" w:eastAsia="標楷體" w:hAnsi="Times New Roman" w:cs="Times New Roman"/>
          <w:color w:val="000000"/>
          <w:spacing w:val="-10"/>
          <w:lang w:eastAsia="zh-TW"/>
        </w:rPr>
        <w:t>）</w:t>
      </w:r>
      <w:r w:rsidRPr="00770904">
        <w:rPr>
          <w:rFonts w:ascii="Times New Roman" w:eastAsia="標楷體" w:hAnsi="Times New Roman" w:cs="Times New Roman"/>
          <w:color w:val="000000"/>
          <w:spacing w:val="-6"/>
          <w:lang w:eastAsia="zh-TW"/>
        </w:rPr>
        <w:t>或免稅證明</w:t>
      </w:r>
      <w:r w:rsidRPr="00770904">
        <w:rPr>
          <w:rFonts w:ascii="Times New Roman" w:eastAsia="標楷體" w:hAnsi="Times New Roman" w:cs="Times New Roman"/>
          <w:color w:val="000000"/>
          <w:spacing w:val="-3"/>
          <w:lang w:eastAsia="zh-TW"/>
        </w:rPr>
        <w:t>。</w:t>
      </w:r>
      <w:proofErr w:type="gramStart"/>
      <w:r w:rsidRPr="00770904">
        <w:rPr>
          <w:rFonts w:ascii="Times New Roman" w:eastAsia="標楷體" w:hAnsi="Times New Roman" w:cs="Times New Roman"/>
          <w:color w:val="000000"/>
          <w:spacing w:val="-6"/>
          <w:lang w:eastAsia="zh-TW"/>
        </w:rPr>
        <w:t>（</w:t>
      </w:r>
      <w:proofErr w:type="gramEnd"/>
      <w:r w:rsidRPr="00770904">
        <w:rPr>
          <w:rFonts w:ascii="Times New Roman" w:eastAsia="標楷體" w:hAnsi="Times New Roman" w:cs="Times New Roman"/>
          <w:color w:val="000000"/>
          <w:spacing w:val="-6"/>
          <w:lang w:eastAsia="zh-TW"/>
        </w:rPr>
        <w:t>納稅證明</w:t>
      </w:r>
      <w:r w:rsidRPr="00770904">
        <w:rPr>
          <w:rFonts w:ascii="Times New Roman" w:eastAsia="標楷體" w:hAnsi="Times New Roman" w:cs="Times New Roman"/>
          <w:color w:val="000000"/>
          <w:spacing w:val="-5"/>
          <w:lang w:eastAsia="zh-TW"/>
        </w:rPr>
        <w:t>，其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屬營業稅繳稅證明者，為營業稅繳款證明書收據聯或主管</w:t>
      </w:r>
      <w:proofErr w:type="gramStart"/>
      <w:r w:rsidRPr="00770904">
        <w:rPr>
          <w:rFonts w:ascii="Times New Roman" w:eastAsia="標楷體" w:hAnsi="Times New Roman" w:cs="Times New Roman"/>
          <w:color w:val="000000"/>
          <w:lang w:eastAsia="zh-TW"/>
        </w:rPr>
        <w:t>稽</w:t>
      </w:r>
      <w:proofErr w:type="gramEnd"/>
      <w:r w:rsidRPr="00770904">
        <w:rPr>
          <w:rFonts w:ascii="Times New Roman" w:eastAsia="標楷體" w:hAnsi="Times New Roman" w:cs="Times New Roman"/>
          <w:color w:val="000000"/>
          <w:lang w:eastAsia="zh-TW"/>
        </w:rPr>
        <w:t>徵機關核章之最</w:t>
      </w:r>
      <w:r w:rsidRPr="00770904">
        <w:rPr>
          <w:rFonts w:ascii="Times New Roman" w:eastAsia="標楷體" w:hAnsi="Times New Roman" w:cs="Times New Roman"/>
          <w:color w:val="000000"/>
          <w:spacing w:val="-3"/>
          <w:lang w:eastAsia="zh-TW"/>
        </w:rPr>
        <w:t>近</w:t>
      </w:r>
      <w:r w:rsidRPr="00770904">
        <w:rPr>
          <w:rFonts w:ascii="Times New Roman" w:eastAsia="標楷體" w:hAnsi="Times New Roman" w:cs="Times New Roman"/>
          <w:color w:val="000000"/>
          <w:spacing w:val="-1"/>
          <w:lang w:eastAsia="zh-TW"/>
        </w:rPr>
        <w:t>一期營業人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銷售額與稅額申請書收執聯。廠商不及提出最近一期證明者，得以前一期納稅證明代之。新設立且未屆第一期營業稅繳納期限者，得以營業稅</w:t>
      </w:r>
      <w:r w:rsidRPr="00770904">
        <w:rPr>
          <w:rFonts w:ascii="Times New Roman" w:eastAsia="標楷體" w:hAnsi="Times New Roman" w:cs="Times New Roman"/>
          <w:color w:val="000000"/>
          <w:spacing w:val="-3"/>
          <w:lang w:eastAsia="zh-TW"/>
        </w:rPr>
        <w:t>主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管</w:t>
      </w:r>
      <w:proofErr w:type="gramStart"/>
      <w:r w:rsidRPr="00770904">
        <w:rPr>
          <w:rFonts w:ascii="Times New Roman" w:eastAsia="標楷體" w:hAnsi="Times New Roman" w:cs="Times New Roman"/>
          <w:color w:val="000000"/>
          <w:lang w:eastAsia="zh-TW"/>
        </w:rPr>
        <w:t>稽</w:t>
      </w:r>
      <w:proofErr w:type="gramEnd"/>
      <w:r w:rsidRPr="00770904">
        <w:rPr>
          <w:rFonts w:ascii="Times New Roman" w:eastAsia="標楷體" w:hAnsi="Times New Roman" w:cs="Times New Roman"/>
          <w:color w:val="000000"/>
          <w:lang w:eastAsia="zh-TW"/>
        </w:rPr>
        <w:t>徵機關核發之核准設立</w:t>
      </w:r>
      <w:r w:rsidRPr="00770904">
        <w:rPr>
          <w:rFonts w:ascii="Times New Roman" w:eastAsia="標楷體" w:hAnsi="Times New Roman" w:cs="Times New Roman"/>
          <w:color w:val="000000"/>
          <w:spacing w:val="-1"/>
          <w:lang w:eastAsia="zh-TW"/>
        </w:rPr>
        <w:t>登記公函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及申領統一發票購票證相關文件代之。</w:t>
      </w:r>
      <w:r w:rsidRPr="00770904">
        <w:rPr>
          <w:rFonts w:ascii="Times New Roman" w:eastAsia="標楷體" w:hAnsi="Times New Roman" w:cs="Times New Roman"/>
          <w:color w:val="000000"/>
          <w:spacing w:val="-3"/>
          <w:lang w:eastAsia="zh-TW"/>
        </w:rPr>
        <w:t>）</w:t>
      </w:r>
    </w:p>
    <w:p w:rsidR="007063CC" w:rsidRPr="00770904" w:rsidRDefault="007063CC" w:rsidP="007063CC">
      <w:pPr>
        <w:pStyle w:val="a7"/>
        <w:numPr>
          <w:ilvl w:val="0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lang w:eastAsia="zh-TW"/>
        </w:rPr>
      </w:pPr>
      <w:r w:rsidRPr="00770904">
        <w:rPr>
          <w:rFonts w:ascii="Times New Roman" w:eastAsia="標楷體" w:hAnsi="Times New Roman" w:cs="Times New Roman"/>
          <w:color w:val="000000"/>
          <w:lang w:eastAsia="zh-TW"/>
        </w:rPr>
        <w:t>廠商信用證明。如票據</w:t>
      </w:r>
      <w:r w:rsidRPr="00770904">
        <w:rPr>
          <w:rFonts w:ascii="Times New Roman" w:eastAsia="標楷體" w:hAnsi="Times New Roman" w:cs="Times New Roman"/>
          <w:color w:val="000000"/>
          <w:spacing w:val="-1"/>
          <w:lang w:eastAsia="zh-TW"/>
        </w:rPr>
        <w:t>交換機構於截止投標日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之前半年內所出具之非拒絕往來</w:t>
      </w:r>
      <w:r w:rsidRPr="00770904">
        <w:rPr>
          <w:rFonts w:ascii="Times New Roman" w:eastAsia="標楷體" w:hAnsi="Times New Roman" w:cs="Times New Roman"/>
          <w:color w:val="000000"/>
          <w:spacing w:val="-1"/>
          <w:lang w:eastAsia="zh-TW"/>
        </w:rPr>
        <w:t>戶或最近</w:t>
      </w:r>
      <w:proofErr w:type="gramStart"/>
      <w:r w:rsidRPr="00770904">
        <w:rPr>
          <w:rFonts w:ascii="Times New Roman" w:eastAsia="標楷體" w:hAnsi="Times New Roman" w:cs="Times New Roman"/>
          <w:color w:val="000000"/>
          <w:spacing w:val="-1"/>
          <w:lang w:eastAsia="zh-TW"/>
        </w:rPr>
        <w:t>一</w:t>
      </w:r>
      <w:proofErr w:type="gramEnd"/>
      <w:r w:rsidRPr="00770904">
        <w:rPr>
          <w:rFonts w:ascii="Times New Roman" w:eastAsia="標楷體" w:hAnsi="Times New Roman" w:cs="Times New Roman"/>
          <w:color w:val="000000"/>
          <w:spacing w:val="-1"/>
          <w:lang w:eastAsia="zh-TW"/>
        </w:rPr>
        <w:t>年內無退票紀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錄證明、會計師簽證之財</w:t>
      </w:r>
      <w:bookmarkStart w:id="0" w:name="_GoBack"/>
      <w:bookmarkEnd w:id="0"/>
      <w:r w:rsidRPr="00770904">
        <w:rPr>
          <w:rFonts w:ascii="Times New Roman" w:eastAsia="標楷體" w:hAnsi="Times New Roman" w:cs="Times New Roman"/>
          <w:color w:val="000000"/>
          <w:lang w:eastAsia="zh-TW"/>
        </w:rPr>
        <w:t>務報表或金融機構或徵信機</w:t>
      </w:r>
      <w:r w:rsidRPr="00770904">
        <w:rPr>
          <w:rFonts w:ascii="Times New Roman" w:eastAsia="標楷體" w:hAnsi="Times New Roman" w:cs="Times New Roman"/>
          <w:color w:val="000000"/>
          <w:spacing w:val="-1"/>
          <w:lang w:eastAsia="zh-TW"/>
        </w:rPr>
        <w:t>構出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具之信用證明等。</w:t>
      </w:r>
    </w:p>
    <w:p w:rsidR="007063CC" w:rsidRPr="00770904" w:rsidRDefault="007063CC" w:rsidP="007063CC">
      <w:pPr>
        <w:pStyle w:val="a7"/>
        <w:spacing w:line="400" w:lineRule="exact"/>
        <w:ind w:leftChars="0" w:left="1200"/>
        <w:rPr>
          <w:rFonts w:ascii="Times New Roman" w:eastAsia="標楷體" w:hAnsi="Times New Roman" w:cs="Times New Roman"/>
          <w:lang w:eastAsia="zh-TW"/>
        </w:rPr>
      </w:pPr>
      <w:r w:rsidRPr="00770904">
        <w:rPr>
          <w:rFonts w:ascii="Times New Roman" w:eastAsia="標楷體" w:hAnsi="Times New Roman" w:cs="Times New Roman"/>
          <w:color w:val="000000"/>
          <w:spacing w:val="-4"/>
          <w:u w:val="single" w:color="000000"/>
          <w:lang w:eastAsia="zh-TW"/>
        </w:rPr>
        <w:t>以上</w:t>
      </w:r>
      <w:proofErr w:type="gramStart"/>
      <w:r w:rsidRPr="00770904">
        <w:rPr>
          <w:rFonts w:ascii="Times New Roman" w:eastAsia="標楷體" w:hAnsi="Times New Roman" w:cs="Times New Roman"/>
          <w:color w:val="000000"/>
          <w:spacing w:val="-4"/>
          <w:u w:val="single" w:color="000000"/>
          <w:lang w:eastAsia="zh-TW"/>
        </w:rPr>
        <w:t>文件請置入</w:t>
      </w:r>
      <w:proofErr w:type="gramEnd"/>
      <w:r w:rsidRPr="00770904">
        <w:rPr>
          <w:rFonts w:ascii="Times New Roman" w:eastAsia="標楷體" w:hAnsi="Times New Roman" w:cs="Times New Roman"/>
          <w:color w:val="000000"/>
          <w:spacing w:val="-5"/>
          <w:u w:val="single" w:color="000000"/>
          <w:lang w:eastAsia="zh-TW"/>
        </w:rPr>
        <w:t>「</w:t>
      </w:r>
      <w:r w:rsidR="0078563D">
        <w:rPr>
          <w:rFonts w:ascii="Times New Roman" w:eastAsia="標楷體" w:hAnsi="Times New Roman" w:cs="Times New Roman" w:hint="eastAsia"/>
          <w:color w:val="000000"/>
          <w:spacing w:val="-5"/>
          <w:u w:val="single" w:color="000000"/>
          <w:lang w:eastAsia="zh-TW"/>
        </w:rPr>
        <w:t>投標</w:t>
      </w:r>
      <w:r w:rsidRPr="00770904">
        <w:rPr>
          <w:rFonts w:ascii="Times New Roman" w:eastAsia="標楷體" w:hAnsi="Times New Roman" w:cs="Times New Roman"/>
          <w:color w:val="000000"/>
          <w:spacing w:val="-5"/>
          <w:u w:val="single" w:color="000000"/>
          <w:lang w:eastAsia="zh-TW"/>
        </w:rPr>
        <w:t>封」</w:t>
      </w:r>
      <w:r w:rsidRPr="00770904">
        <w:rPr>
          <w:rFonts w:ascii="Times New Roman" w:eastAsia="標楷體" w:hAnsi="Times New Roman" w:cs="Times New Roman"/>
          <w:color w:val="000000"/>
          <w:spacing w:val="-2"/>
          <w:u w:val="single" w:color="000000"/>
          <w:lang w:eastAsia="zh-TW"/>
        </w:rPr>
        <w:t>內</w:t>
      </w:r>
      <w:r w:rsidRPr="00770904">
        <w:rPr>
          <w:rFonts w:ascii="Times New Roman" w:eastAsia="標楷體" w:hAnsi="Times New Roman" w:cs="Times New Roman"/>
          <w:color w:val="000000"/>
          <w:spacing w:val="-4"/>
          <w:lang w:eastAsia="zh-TW"/>
        </w:rPr>
        <w:t>。本</w:t>
      </w:r>
      <w:r w:rsidRPr="00770904">
        <w:rPr>
          <w:rFonts w:ascii="Times New Roman" w:eastAsia="標楷體" w:hAnsi="Times New Roman" w:cs="Times New Roman"/>
          <w:color w:val="000000"/>
          <w:spacing w:val="-5"/>
          <w:lang w:eastAsia="zh-TW"/>
        </w:rPr>
        <w:t>會</w:t>
      </w:r>
      <w:r w:rsidRPr="00770904">
        <w:rPr>
          <w:rFonts w:ascii="Times New Roman" w:eastAsia="標楷體" w:hAnsi="Times New Roman" w:cs="Times New Roman"/>
          <w:color w:val="000000"/>
          <w:spacing w:val="-4"/>
          <w:lang w:eastAsia="zh-TW"/>
        </w:rPr>
        <w:t>得要求得標廠商於決標日之次日</w:t>
      </w:r>
      <w:r w:rsidR="0078563D">
        <w:rPr>
          <w:rFonts w:ascii="Times New Roman" w:eastAsia="標楷體" w:hAnsi="Times New Roman" w:cs="Times New Roman"/>
          <w:color w:val="000000"/>
          <w:spacing w:val="-6"/>
          <w:lang w:eastAsia="zh-TW"/>
        </w:rPr>
        <w:t>起</w:t>
      </w:r>
      <w:r w:rsidR="0078563D">
        <w:rPr>
          <w:rFonts w:ascii="Times New Roman" w:eastAsia="標楷體" w:hAnsi="Times New Roman" w:cs="Times New Roman" w:hint="eastAsia"/>
          <w:color w:val="000000"/>
          <w:spacing w:val="-6"/>
          <w:lang w:eastAsia="zh-TW"/>
        </w:rPr>
        <w:t>七</w:t>
      </w:r>
      <w:r w:rsidRPr="00770904">
        <w:rPr>
          <w:rFonts w:ascii="Times New Roman" w:eastAsia="標楷體" w:hAnsi="Times New Roman" w:cs="Times New Roman"/>
          <w:color w:val="000000"/>
          <w:spacing w:val="-6"/>
          <w:lang w:eastAsia="zh-TW"/>
        </w:rPr>
        <w:t>日</w:t>
      </w:r>
      <w:r w:rsidRPr="00770904">
        <w:rPr>
          <w:rFonts w:ascii="Times New Roman" w:eastAsia="標楷體" w:hAnsi="Times New Roman" w:cs="Times New Roman"/>
          <w:color w:val="000000"/>
          <w:spacing w:val="-4"/>
          <w:lang w:eastAsia="zh-TW"/>
        </w:rPr>
        <w:t>內，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將前項證明文件正本送至本會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(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台北市</w:t>
      </w:r>
      <w:r w:rsidR="00F84970" w:rsidRPr="00770904">
        <w:rPr>
          <w:rFonts w:ascii="Times New Roman" w:eastAsia="標楷體" w:hAnsi="Times New Roman" w:cs="Times New Roman"/>
          <w:color w:val="000000"/>
          <w:lang w:eastAsia="zh-TW"/>
        </w:rPr>
        <w:t>中正區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忠孝東路一段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10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號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)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。</w:t>
      </w:r>
    </w:p>
    <w:p w:rsidR="00D920FA" w:rsidRPr="00770904" w:rsidRDefault="007063CC" w:rsidP="00D920FA">
      <w:pPr>
        <w:pStyle w:val="a7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lang w:eastAsia="zh-TW"/>
        </w:rPr>
      </w:pPr>
      <w:r w:rsidRPr="00770904">
        <w:rPr>
          <w:rFonts w:ascii="Times New Roman" w:eastAsia="標楷體" w:hAnsi="Times New Roman" w:cs="Times New Roman"/>
          <w:color w:val="000000"/>
          <w:lang w:eastAsia="zh-TW"/>
        </w:rPr>
        <w:t>投標文件有效期限：自開標日起三十日內有效。</w:t>
      </w:r>
    </w:p>
    <w:p w:rsidR="007063CC" w:rsidRPr="00770904" w:rsidRDefault="007063CC" w:rsidP="00D920FA">
      <w:pPr>
        <w:pStyle w:val="a7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lang w:eastAsia="zh-TW"/>
        </w:rPr>
      </w:pPr>
      <w:r w:rsidRPr="00770904">
        <w:rPr>
          <w:rFonts w:ascii="Times New Roman" w:eastAsia="標楷體" w:hAnsi="Times New Roman" w:cs="Times New Roman"/>
          <w:color w:val="000000"/>
          <w:spacing w:val="-1"/>
          <w:u w:val="single" w:color="000000"/>
          <w:lang w:eastAsia="zh-TW"/>
        </w:rPr>
        <w:t>投標</w:t>
      </w:r>
      <w:r w:rsidRPr="00770904">
        <w:rPr>
          <w:rFonts w:ascii="Times New Roman" w:eastAsia="標楷體" w:hAnsi="Times New Roman" w:cs="Times New Roman"/>
          <w:color w:val="000000"/>
          <w:u w:val="single" w:color="000000"/>
          <w:lang w:eastAsia="zh-TW"/>
        </w:rPr>
        <w:t>程序、投標方式：</w:t>
      </w:r>
    </w:p>
    <w:p w:rsidR="007063CC" w:rsidRPr="00770904" w:rsidRDefault="007063CC" w:rsidP="007063CC">
      <w:pPr>
        <w:pStyle w:val="a7"/>
        <w:numPr>
          <w:ilvl w:val="0"/>
          <w:numId w:val="3"/>
        </w:numPr>
        <w:spacing w:line="400" w:lineRule="exact"/>
        <w:ind w:leftChars="0"/>
        <w:rPr>
          <w:rFonts w:ascii="Times New Roman" w:eastAsia="標楷體" w:hAnsi="Times New Roman" w:cs="Times New Roman"/>
          <w:lang w:eastAsia="zh-TW"/>
        </w:rPr>
      </w:pPr>
      <w:r w:rsidRPr="00770904">
        <w:rPr>
          <w:rFonts w:ascii="Times New Roman" w:eastAsia="標楷體" w:hAnsi="Times New Roman" w:cs="Times New Roman"/>
          <w:color w:val="000000"/>
          <w:spacing w:val="-1"/>
          <w:lang w:eastAsia="zh-TW"/>
        </w:rPr>
        <w:t>投標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方式得以下列二種方式擇</w:t>
      </w:r>
      <w:proofErr w:type="gramStart"/>
      <w:r w:rsidRPr="00770904">
        <w:rPr>
          <w:rFonts w:ascii="Times New Roman" w:eastAsia="標楷體" w:hAnsi="Times New Roman" w:cs="Times New Roman"/>
          <w:color w:val="000000"/>
          <w:lang w:eastAsia="zh-TW"/>
        </w:rPr>
        <w:t>一投遞標封</w:t>
      </w:r>
      <w:proofErr w:type="gramEnd"/>
      <w:r w:rsidRPr="00770904">
        <w:rPr>
          <w:rFonts w:ascii="Times New Roman" w:eastAsia="標楷體" w:hAnsi="Times New Roman" w:cs="Times New Roman"/>
          <w:color w:val="000000"/>
          <w:lang w:eastAsia="zh-TW"/>
        </w:rPr>
        <w:t>：</w:t>
      </w:r>
    </w:p>
    <w:p w:rsidR="007063CC" w:rsidRPr="00770904" w:rsidRDefault="007063CC" w:rsidP="007063CC">
      <w:pPr>
        <w:pStyle w:val="a7"/>
        <w:numPr>
          <w:ilvl w:val="0"/>
          <w:numId w:val="4"/>
        </w:numPr>
        <w:spacing w:line="400" w:lineRule="exact"/>
        <w:ind w:leftChars="0"/>
        <w:rPr>
          <w:rFonts w:ascii="Times New Roman" w:eastAsia="標楷體" w:hAnsi="Times New Roman" w:cs="Times New Roman"/>
          <w:lang w:eastAsia="zh-TW"/>
        </w:rPr>
      </w:pPr>
      <w:r w:rsidRPr="00770904">
        <w:rPr>
          <w:rFonts w:ascii="Times New Roman" w:eastAsia="標楷體" w:hAnsi="Times New Roman" w:cs="Times New Roman"/>
          <w:color w:val="000000"/>
          <w:lang w:eastAsia="zh-TW"/>
        </w:rPr>
        <w:t>專人送達：投標廠商得以專人遞送或快遞等方式，於</w:t>
      </w:r>
      <w:r w:rsidRPr="00770904">
        <w:rPr>
          <w:rFonts w:ascii="Times New Roman" w:eastAsia="標楷體" w:hAnsi="Times New Roman" w:cs="Times New Roman"/>
          <w:color w:val="000000"/>
          <w:spacing w:val="-1"/>
          <w:lang w:eastAsia="zh-TW"/>
        </w:rPr>
        <w:t>規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定截止投標時間前將</w:t>
      </w:r>
      <w:proofErr w:type="gramStart"/>
      <w:r w:rsidR="00585D8E" w:rsidRPr="00770904">
        <w:rPr>
          <w:rFonts w:ascii="Times New Roman" w:eastAsia="標楷體" w:hAnsi="Times New Roman" w:cs="Times New Roman"/>
          <w:color w:val="000000"/>
          <w:lang w:eastAsia="zh-TW"/>
        </w:rPr>
        <w:t>投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標封送至</w:t>
      </w:r>
      <w:proofErr w:type="gramEnd"/>
      <w:r w:rsidRPr="00770904">
        <w:rPr>
          <w:rFonts w:ascii="Times New Roman" w:eastAsia="標楷體" w:hAnsi="Times New Roman" w:cs="Times New Roman"/>
          <w:color w:val="000000"/>
          <w:lang w:eastAsia="zh-TW"/>
        </w:rPr>
        <w:t>本會收發室收件</w:t>
      </w:r>
      <w:r w:rsidRPr="00770904">
        <w:rPr>
          <w:rFonts w:ascii="Times New Roman" w:eastAsia="標楷體" w:hAnsi="Times New Roman" w:cs="Times New Roman"/>
          <w:color w:val="000000"/>
          <w:spacing w:val="-1"/>
          <w:lang w:eastAsia="zh-TW"/>
        </w:rPr>
        <w:t>，凡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逾時均視為無效標。</w:t>
      </w:r>
    </w:p>
    <w:p w:rsidR="007063CC" w:rsidRPr="00770904" w:rsidRDefault="007063CC" w:rsidP="007063CC">
      <w:pPr>
        <w:pStyle w:val="a7"/>
        <w:numPr>
          <w:ilvl w:val="0"/>
          <w:numId w:val="4"/>
        </w:numPr>
        <w:spacing w:line="400" w:lineRule="exact"/>
        <w:ind w:leftChars="0"/>
        <w:rPr>
          <w:rFonts w:ascii="Times New Roman" w:eastAsia="標楷體" w:hAnsi="Times New Roman" w:cs="Times New Roman"/>
          <w:lang w:eastAsia="zh-TW"/>
        </w:rPr>
      </w:pPr>
      <w:r w:rsidRPr="00770904">
        <w:rPr>
          <w:rFonts w:ascii="Times New Roman" w:eastAsia="標楷體" w:hAnsi="Times New Roman" w:cs="Times New Roman"/>
          <w:color w:val="000000"/>
          <w:lang w:eastAsia="zh-TW"/>
        </w:rPr>
        <w:t>郵遞投標：</w:t>
      </w:r>
      <w:r w:rsidRPr="00770904">
        <w:rPr>
          <w:rFonts w:ascii="Times New Roman" w:eastAsia="標楷體" w:hAnsi="Times New Roman" w:cs="Times New Roman"/>
          <w:color w:val="000000"/>
          <w:spacing w:val="-1"/>
          <w:lang w:eastAsia="zh-TW"/>
        </w:rPr>
        <w:t>投標廠商應以「掛號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」或「快捷」郵件向郵局投寄</w:t>
      </w:r>
      <w:r w:rsidR="00585D8E" w:rsidRPr="00770904">
        <w:rPr>
          <w:rFonts w:ascii="Times New Roman" w:eastAsia="標楷體" w:hAnsi="Times New Roman" w:cs="Times New Roman"/>
          <w:color w:val="000000"/>
          <w:lang w:eastAsia="zh-TW"/>
        </w:rPr>
        <w:t>投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標封，並於招標文件規定投標截止期限前寄達本</w:t>
      </w:r>
      <w:r w:rsidRPr="00770904">
        <w:rPr>
          <w:rFonts w:ascii="Times New Roman" w:eastAsia="標楷體" w:hAnsi="Times New Roman" w:cs="Times New Roman"/>
          <w:color w:val="000000"/>
          <w:spacing w:val="-2"/>
          <w:lang w:eastAsia="zh-TW"/>
        </w:rPr>
        <w:t>會</w:t>
      </w:r>
      <w:r w:rsidRPr="00770904">
        <w:rPr>
          <w:rFonts w:ascii="Times New Roman" w:eastAsia="標楷體" w:hAnsi="Times New Roman" w:cs="Times New Roman"/>
          <w:color w:val="000000"/>
          <w:spacing w:val="-1"/>
          <w:lang w:eastAsia="zh-TW"/>
        </w:rPr>
        <w:t>，投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標廠商應自行負責寄達</w:t>
      </w:r>
      <w:r w:rsidRPr="00770904">
        <w:rPr>
          <w:rFonts w:ascii="Times New Roman" w:eastAsia="標楷體" w:hAnsi="Times New Roman" w:cs="Times New Roman"/>
          <w:color w:val="000000"/>
          <w:spacing w:val="-1"/>
          <w:lang w:eastAsia="zh-TW"/>
        </w:rPr>
        <w:t>時</w:t>
      </w:r>
      <w:r w:rsidR="00585D8E" w:rsidRPr="00770904">
        <w:rPr>
          <w:rFonts w:ascii="Times New Roman" w:eastAsia="標楷體" w:hAnsi="Times New Roman" w:cs="Times New Roman"/>
          <w:color w:val="000000"/>
          <w:spacing w:val="-1"/>
          <w:lang w:eastAsia="zh-TW"/>
        </w:rPr>
        <w:t>效</w:t>
      </w:r>
      <w:r w:rsidRPr="00770904">
        <w:rPr>
          <w:rFonts w:ascii="Times New Roman" w:eastAsia="標楷體" w:hAnsi="Times New Roman" w:cs="Times New Roman"/>
          <w:color w:val="000000"/>
          <w:spacing w:val="-1"/>
          <w:lang w:eastAsia="zh-TW"/>
        </w:rPr>
        <w:t>，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逾時均視為無效標。</w:t>
      </w:r>
    </w:p>
    <w:p w:rsidR="007063CC" w:rsidRPr="00770904" w:rsidRDefault="007063CC" w:rsidP="007063CC">
      <w:pPr>
        <w:pStyle w:val="a7"/>
        <w:numPr>
          <w:ilvl w:val="0"/>
          <w:numId w:val="3"/>
        </w:numPr>
        <w:spacing w:line="400" w:lineRule="exact"/>
        <w:ind w:leftChars="0"/>
        <w:rPr>
          <w:rFonts w:ascii="Times New Roman" w:eastAsia="標楷體" w:hAnsi="Times New Roman" w:cs="Times New Roman"/>
          <w:lang w:eastAsia="zh-TW"/>
        </w:rPr>
      </w:pPr>
      <w:r w:rsidRPr="00770904">
        <w:rPr>
          <w:rFonts w:ascii="Times New Roman" w:eastAsia="標楷體" w:hAnsi="Times New Roman" w:cs="Times New Roman"/>
          <w:color w:val="000000"/>
          <w:spacing w:val="-1"/>
          <w:lang w:eastAsia="zh-TW"/>
        </w:rPr>
        <w:t>應檢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附文件如下：</w:t>
      </w:r>
    </w:p>
    <w:p w:rsidR="007063CC" w:rsidRPr="00770904" w:rsidRDefault="0078563D" w:rsidP="007063CC">
      <w:pPr>
        <w:pStyle w:val="a7"/>
        <w:numPr>
          <w:ilvl w:val="0"/>
          <w:numId w:val="5"/>
        </w:numPr>
        <w:spacing w:line="400" w:lineRule="exact"/>
        <w:ind w:leftChars="0"/>
        <w:rPr>
          <w:rFonts w:ascii="Times New Roman" w:eastAsia="標楷體" w:hAnsi="Times New Roman" w:cs="Times New Roman"/>
          <w:lang w:eastAsia="zh-TW"/>
        </w:rPr>
      </w:pPr>
      <w:proofErr w:type="gramStart"/>
      <w:r>
        <w:rPr>
          <w:rFonts w:ascii="Times New Roman" w:eastAsia="標楷體" w:hAnsi="Times New Roman" w:cs="Times New Roman"/>
          <w:color w:val="000000"/>
          <w:u w:val="single" w:color="000000"/>
          <w:lang w:eastAsia="zh-TW"/>
        </w:rPr>
        <w:t>﹝</w:t>
      </w:r>
      <w:proofErr w:type="gramEnd"/>
      <w:r>
        <w:rPr>
          <w:rFonts w:ascii="Times New Roman" w:eastAsia="標楷體" w:hAnsi="Times New Roman" w:cs="Times New Roman" w:hint="eastAsia"/>
          <w:color w:val="000000"/>
          <w:u w:val="single" w:color="000000"/>
          <w:lang w:eastAsia="zh-TW"/>
        </w:rPr>
        <w:t>投標</w:t>
      </w:r>
      <w:r w:rsidR="007063CC" w:rsidRPr="00770904">
        <w:rPr>
          <w:rFonts w:ascii="Times New Roman" w:eastAsia="標楷體" w:hAnsi="Times New Roman" w:cs="Times New Roman"/>
          <w:color w:val="000000"/>
          <w:u w:val="single" w:color="000000"/>
          <w:lang w:eastAsia="zh-TW"/>
        </w:rPr>
        <w:t>封</w:t>
      </w:r>
      <w:proofErr w:type="gramStart"/>
      <w:r w:rsidR="007063CC" w:rsidRPr="00770904">
        <w:rPr>
          <w:rFonts w:ascii="Times New Roman" w:eastAsia="標楷體" w:hAnsi="Times New Roman" w:cs="Times New Roman"/>
          <w:color w:val="000000"/>
          <w:u w:val="single" w:color="000000"/>
          <w:lang w:eastAsia="zh-TW"/>
        </w:rPr>
        <w:t>﹞</w:t>
      </w:r>
      <w:proofErr w:type="gramEnd"/>
      <w:r w:rsidR="007063CC" w:rsidRPr="00770904">
        <w:rPr>
          <w:rFonts w:ascii="Times New Roman" w:eastAsia="標楷體" w:hAnsi="Times New Roman" w:cs="Times New Roman"/>
          <w:color w:val="000000"/>
          <w:u w:val="single" w:color="000000"/>
          <w:lang w:eastAsia="zh-TW"/>
        </w:rPr>
        <w:t>內應檢附</w:t>
      </w:r>
      <w:r w:rsidR="007063CC" w:rsidRPr="00770904">
        <w:rPr>
          <w:rFonts w:ascii="Times New Roman" w:eastAsia="標楷體" w:hAnsi="Times New Roman" w:cs="Times New Roman"/>
          <w:color w:val="000000"/>
          <w:u w:val="single" w:color="000000"/>
          <w:lang w:eastAsia="zh-TW"/>
        </w:rPr>
        <w:t>(</w:t>
      </w:r>
      <w:r w:rsidR="007063CC" w:rsidRPr="00770904">
        <w:rPr>
          <w:rFonts w:ascii="Times New Roman" w:eastAsia="標楷體" w:hAnsi="Times New Roman" w:cs="Times New Roman"/>
          <w:color w:val="000000"/>
          <w:u w:val="single" w:color="000000"/>
          <w:lang w:eastAsia="zh-TW"/>
        </w:rPr>
        <w:t>同第二條應備</w:t>
      </w:r>
      <w:r w:rsidR="007063CC" w:rsidRPr="00770904">
        <w:rPr>
          <w:rFonts w:ascii="Times New Roman" w:eastAsia="標楷體" w:hAnsi="Times New Roman" w:cs="Times New Roman"/>
          <w:color w:val="000000"/>
          <w:u w:val="single" w:color="000000"/>
          <w:lang w:eastAsia="zh-TW"/>
        </w:rPr>
        <w:t>)</w:t>
      </w:r>
      <w:r w:rsidR="007063CC" w:rsidRPr="00770904">
        <w:rPr>
          <w:rFonts w:ascii="Times New Roman" w:eastAsia="標楷體" w:hAnsi="Times New Roman" w:cs="Times New Roman"/>
          <w:color w:val="000000"/>
          <w:u w:val="single" w:color="000000"/>
          <w:lang w:eastAsia="zh-TW"/>
        </w:rPr>
        <w:t>文件</w:t>
      </w:r>
      <w:r w:rsidR="007063CC" w:rsidRPr="00770904">
        <w:rPr>
          <w:rFonts w:ascii="Times New Roman" w:eastAsia="標楷體" w:hAnsi="Times New Roman" w:cs="Times New Roman"/>
          <w:color w:val="000000"/>
          <w:spacing w:val="-1"/>
          <w:lang w:eastAsia="zh-TW"/>
        </w:rPr>
        <w:t>：</w:t>
      </w:r>
    </w:p>
    <w:p w:rsidR="007063CC" w:rsidRPr="00770904" w:rsidRDefault="007063CC" w:rsidP="007063CC">
      <w:pPr>
        <w:pStyle w:val="a7"/>
        <w:numPr>
          <w:ilvl w:val="0"/>
          <w:numId w:val="6"/>
        </w:numPr>
        <w:spacing w:line="400" w:lineRule="exact"/>
        <w:ind w:leftChars="0"/>
        <w:rPr>
          <w:rFonts w:ascii="Times New Roman" w:eastAsia="標楷體" w:hAnsi="Times New Roman" w:cs="Times New Roman"/>
          <w:lang w:eastAsia="zh-TW"/>
        </w:rPr>
      </w:pPr>
      <w:r w:rsidRPr="00770904">
        <w:rPr>
          <w:rFonts w:ascii="Times New Roman" w:eastAsia="標楷體" w:hAnsi="Times New Roman" w:cs="Times New Roman"/>
          <w:color w:val="000000"/>
          <w:lang w:eastAsia="zh-TW"/>
        </w:rPr>
        <w:t>投標廠商資格文件</w:t>
      </w:r>
      <w:r w:rsidRPr="00770904">
        <w:rPr>
          <w:rFonts w:ascii="Times New Roman" w:eastAsia="標楷體" w:hAnsi="Times New Roman" w:cs="Times New Roman"/>
          <w:color w:val="000000"/>
          <w:spacing w:val="-1"/>
          <w:lang w:eastAsia="zh-TW"/>
        </w:rPr>
        <w:t>影本。</w:t>
      </w:r>
    </w:p>
    <w:p w:rsidR="007063CC" w:rsidRPr="00770904" w:rsidRDefault="007063CC" w:rsidP="007063CC">
      <w:pPr>
        <w:pStyle w:val="a7"/>
        <w:numPr>
          <w:ilvl w:val="0"/>
          <w:numId w:val="6"/>
        </w:numPr>
        <w:spacing w:line="400" w:lineRule="exact"/>
        <w:ind w:leftChars="0"/>
        <w:rPr>
          <w:rFonts w:ascii="Times New Roman" w:eastAsia="標楷體" w:hAnsi="Times New Roman" w:cs="Times New Roman"/>
          <w:lang w:eastAsia="zh-TW"/>
        </w:rPr>
      </w:pPr>
      <w:r w:rsidRPr="00770904">
        <w:rPr>
          <w:rFonts w:ascii="Times New Roman" w:eastAsia="標楷體" w:hAnsi="Times New Roman" w:cs="Times New Roman"/>
          <w:color w:val="000000"/>
          <w:lang w:eastAsia="zh-TW"/>
        </w:rPr>
        <w:t>最近一期納稅證明影本</w:t>
      </w:r>
      <w:r w:rsidRPr="00770904">
        <w:rPr>
          <w:rFonts w:ascii="Times New Roman" w:eastAsia="標楷體" w:hAnsi="Times New Roman" w:cs="Times New Roman"/>
          <w:color w:val="000000"/>
          <w:spacing w:val="-2"/>
          <w:lang w:eastAsia="zh-TW"/>
        </w:rPr>
        <w:t>。</w:t>
      </w:r>
    </w:p>
    <w:p w:rsidR="007063CC" w:rsidRPr="00770904" w:rsidRDefault="00FC312C" w:rsidP="007063CC">
      <w:pPr>
        <w:pStyle w:val="a7"/>
        <w:numPr>
          <w:ilvl w:val="0"/>
          <w:numId w:val="6"/>
        </w:numPr>
        <w:spacing w:line="400" w:lineRule="exact"/>
        <w:ind w:leftChars="0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color w:val="000000"/>
          <w:lang w:eastAsia="zh-TW"/>
        </w:rPr>
        <w:t>最</w:t>
      </w:r>
      <w:r>
        <w:rPr>
          <w:rFonts w:ascii="Times New Roman" w:eastAsia="標楷體" w:hAnsi="Times New Roman" w:cs="Times New Roman" w:hint="eastAsia"/>
          <w:color w:val="000000"/>
          <w:lang w:eastAsia="zh-TW"/>
        </w:rPr>
        <w:t>近</w:t>
      </w:r>
      <w:proofErr w:type="gramStart"/>
      <w:r>
        <w:rPr>
          <w:rFonts w:ascii="Times New Roman" w:eastAsia="標楷體" w:hAnsi="Times New Roman" w:cs="Times New Roman" w:hint="eastAsia"/>
          <w:color w:val="000000"/>
          <w:lang w:eastAsia="zh-TW"/>
        </w:rPr>
        <w:t>一</w:t>
      </w:r>
      <w:proofErr w:type="gramEnd"/>
      <w:r w:rsidR="00585D8E" w:rsidRPr="00770904">
        <w:rPr>
          <w:rFonts w:ascii="Times New Roman" w:eastAsia="標楷體" w:hAnsi="Times New Roman" w:cs="Times New Roman"/>
          <w:color w:val="000000"/>
          <w:spacing w:val="-1"/>
          <w:lang w:eastAsia="zh-TW"/>
        </w:rPr>
        <w:t>年</w:t>
      </w:r>
      <w:r w:rsidR="00585D8E" w:rsidRPr="00770904">
        <w:rPr>
          <w:rFonts w:ascii="Times New Roman" w:eastAsia="標楷體" w:hAnsi="Times New Roman" w:cs="Times New Roman"/>
          <w:color w:val="000000"/>
          <w:lang w:eastAsia="zh-TW"/>
        </w:rPr>
        <w:t>內無退票紀錄證明文件。</w:t>
      </w:r>
    </w:p>
    <w:p w:rsidR="007063CC" w:rsidRPr="00770904" w:rsidRDefault="007063CC" w:rsidP="007063CC">
      <w:pPr>
        <w:pStyle w:val="a7"/>
        <w:numPr>
          <w:ilvl w:val="0"/>
          <w:numId w:val="6"/>
        </w:numPr>
        <w:spacing w:line="400" w:lineRule="exact"/>
        <w:ind w:leftChars="0"/>
        <w:rPr>
          <w:rFonts w:ascii="Times New Roman" w:eastAsia="標楷體" w:hAnsi="Times New Roman" w:cs="Times New Roman"/>
          <w:lang w:eastAsia="zh-TW"/>
        </w:rPr>
      </w:pPr>
      <w:r w:rsidRPr="00770904">
        <w:rPr>
          <w:rFonts w:ascii="Times New Roman" w:eastAsia="標楷體" w:hAnsi="Times New Roman" w:cs="Times New Roman"/>
          <w:color w:val="000000"/>
          <w:spacing w:val="-1"/>
          <w:lang w:eastAsia="zh-TW"/>
        </w:rPr>
        <w:t>切結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書。</w:t>
      </w:r>
    </w:p>
    <w:p w:rsidR="007063CC" w:rsidRPr="00770904" w:rsidRDefault="00585D8E" w:rsidP="007063CC">
      <w:pPr>
        <w:pStyle w:val="a7"/>
        <w:numPr>
          <w:ilvl w:val="0"/>
          <w:numId w:val="6"/>
        </w:numPr>
        <w:spacing w:line="400" w:lineRule="exact"/>
        <w:ind w:leftChars="0"/>
        <w:rPr>
          <w:rFonts w:ascii="Times New Roman" w:eastAsia="標楷體" w:hAnsi="Times New Roman" w:cs="Times New Roman"/>
          <w:lang w:eastAsia="zh-TW"/>
        </w:rPr>
      </w:pPr>
      <w:r w:rsidRPr="00770904">
        <w:rPr>
          <w:rFonts w:ascii="Times New Roman" w:eastAsia="標楷體" w:hAnsi="Times New Roman" w:cs="Times New Roman"/>
          <w:color w:val="000000"/>
          <w:spacing w:val="-8"/>
          <w:lang w:eastAsia="zh-TW"/>
        </w:rPr>
        <w:t>授權書（負責人親辦可免</w:t>
      </w:r>
      <w:r w:rsidRPr="00770904">
        <w:rPr>
          <w:rFonts w:ascii="Times New Roman" w:eastAsia="標楷體" w:hAnsi="Times New Roman" w:cs="Times New Roman"/>
          <w:color w:val="000000"/>
          <w:spacing w:val="-11"/>
          <w:lang w:eastAsia="zh-TW"/>
        </w:rPr>
        <w:t>附</w:t>
      </w:r>
      <w:r w:rsidRPr="00770904">
        <w:rPr>
          <w:rFonts w:ascii="Times New Roman" w:eastAsia="標楷體" w:hAnsi="Times New Roman" w:cs="Times New Roman"/>
          <w:color w:val="000000"/>
          <w:spacing w:val="-8"/>
          <w:lang w:eastAsia="zh-TW"/>
        </w:rPr>
        <w:t>）</w:t>
      </w:r>
      <w:r w:rsidRPr="00770904">
        <w:rPr>
          <w:rFonts w:ascii="Times New Roman" w:eastAsia="標楷體" w:hAnsi="Times New Roman" w:cs="Times New Roman"/>
          <w:color w:val="000000"/>
          <w:spacing w:val="-9"/>
          <w:lang w:eastAsia="zh-TW"/>
        </w:rPr>
        <w:t>。</w:t>
      </w:r>
    </w:p>
    <w:p w:rsidR="007063CC" w:rsidRPr="00474D9F" w:rsidRDefault="00474D9F" w:rsidP="0078563D">
      <w:pPr>
        <w:pStyle w:val="a7"/>
        <w:spacing w:line="400" w:lineRule="exact"/>
        <w:ind w:leftChars="0" w:left="1680" w:rightChars="-59" w:right="-142"/>
        <w:rPr>
          <w:rFonts w:ascii="Times New Roman" w:eastAsia="標楷體" w:hAnsi="Times New Roman" w:cs="Times New Roman"/>
          <w:lang w:eastAsia="zh-TW"/>
        </w:rPr>
      </w:pPr>
      <w:r w:rsidRPr="00474D9F">
        <w:rPr>
          <w:rFonts w:ascii="Times New Roman" w:eastAsia="標楷體" w:hAnsi="Times New Roman" w:cs="Times New Roman" w:hint="eastAsia"/>
          <w:color w:val="000000" w:themeColor="text1"/>
          <w:spacing w:val="-1"/>
          <w:lang w:eastAsia="zh-TW"/>
        </w:rPr>
        <w:t>6</w:t>
      </w:r>
      <w:r w:rsidRPr="00474D9F">
        <w:rPr>
          <w:rFonts w:ascii="Times New Roman" w:eastAsia="標楷體" w:hAnsi="Times New Roman" w:cs="Times New Roman"/>
          <w:color w:val="000000" w:themeColor="text1"/>
          <w:spacing w:val="-1"/>
          <w:lang w:eastAsia="zh-TW"/>
        </w:rPr>
        <w:t>.</w:t>
      </w:r>
      <w:proofErr w:type="gramStart"/>
      <w:r w:rsidR="007063CC" w:rsidRPr="00474D9F">
        <w:rPr>
          <w:rFonts w:ascii="Times New Roman" w:eastAsia="標楷體" w:hAnsi="Times New Roman" w:cs="Times New Roman"/>
          <w:color w:val="000000" w:themeColor="text1"/>
          <w:spacing w:val="-1"/>
          <w:lang w:eastAsia="zh-TW"/>
        </w:rPr>
        <w:t>﹝</w:t>
      </w:r>
      <w:proofErr w:type="gramEnd"/>
      <w:r w:rsidR="00931A02" w:rsidRPr="00474D9F">
        <w:rPr>
          <w:rFonts w:ascii="Times New Roman" w:eastAsia="標楷體" w:hAnsi="Times New Roman" w:cs="Times New Roman"/>
          <w:color w:val="000000" w:themeColor="text1"/>
          <w:spacing w:val="-1"/>
          <w:lang w:eastAsia="zh-TW"/>
        </w:rPr>
        <w:t>標</w:t>
      </w:r>
      <w:r w:rsidR="002D1DFC" w:rsidRPr="00474D9F">
        <w:rPr>
          <w:rFonts w:ascii="Times New Roman" w:eastAsia="標楷體" w:hAnsi="Times New Roman" w:cs="Times New Roman" w:hint="eastAsia"/>
          <w:color w:val="000000" w:themeColor="text1"/>
          <w:spacing w:val="-1"/>
          <w:lang w:eastAsia="zh-TW"/>
        </w:rPr>
        <w:t>價</w:t>
      </w:r>
      <w:r w:rsidR="007063CC" w:rsidRPr="00474D9F">
        <w:rPr>
          <w:rFonts w:ascii="Times New Roman" w:eastAsia="標楷體" w:hAnsi="Times New Roman" w:cs="Times New Roman"/>
          <w:color w:val="000000" w:themeColor="text1"/>
          <w:spacing w:val="-1"/>
          <w:lang w:eastAsia="zh-TW"/>
        </w:rPr>
        <w:t>封</w:t>
      </w:r>
      <w:proofErr w:type="gramStart"/>
      <w:r w:rsidR="007063CC" w:rsidRPr="00474D9F">
        <w:rPr>
          <w:rFonts w:ascii="Times New Roman" w:eastAsia="標楷體" w:hAnsi="Times New Roman" w:cs="Times New Roman"/>
          <w:color w:val="000000" w:themeColor="text1"/>
          <w:spacing w:val="-1"/>
          <w:lang w:eastAsia="zh-TW"/>
        </w:rPr>
        <w:t>﹞</w:t>
      </w:r>
      <w:proofErr w:type="gramEnd"/>
      <w:r w:rsidR="007063CC" w:rsidRPr="00474D9F">
        <w:rPr>
          <w:rFonts w:ascii="Times New Roman" w:eastAsia="標楷體" w:hAnsi="Times New Roman" w:cs="Times New Roman"/>
          <w:color w:val="000000" w:themeColor="text1"/>
          <w:spacing w:val="-1"/>
          <w:lang w:eastAsia="zh-TW"/>
        </w:rPr>
        <w:t>內應檢</w:t>
      </w:r>
      <w:proofErr w:type="gramStart"/>
      <w:r w:rsidR="007063CC" w:rsidRPr="00474D9F">
        <w:rPr>
          <w:rFonts w:ascii="Times New Roman" w:eastAsia="標楷體" w:hAnsi="Times New Roman" w:cs="Times New Roman"/>
          <w:color w:val="000000" w:themeColor="text1"/>
          <w:spacing w:val="-1"/>
          <w:lang w:eastAsia="zh-TW"/>
        </w:rPr>
        <w:t>附</w:t>
      </w:r>
      <w:proofErr w:type="gramEnd"/>
      <w:r w:rsidR="007063CC" w:rsidRPr="00474D9F">
        <w:rPr>
          <w:rFonts w:ascii="Times New Roman" w:eastAsia="標楷體" w:hAnsi="Times New Roman" w:cs="Times New Roman"/>
          <w:color w:val="000000" w:themeColor="text1"/>
          <w:spacing w:val="1"/>
          <w:lang w:eastAsia="zh-TW"/>
        </w:rPr>
        <w:t>：</w:t>
      </w:r>
      <w:r w:rsidR="006C4769" w:rsidRPr="00474D9F">
        <w:rPr>
          <w:rFonts w:ascii="Times New Roman" w:eastAsia="標楷體" w:hAnsi="Times New Roman" w:cs="Times New Roman"/>
          <w:color w:val="000000" w:themeColor="text1"/>
          <w:spacing w:val="1"/>
          <w:lang w:eastAsia="zh-TW"/>
        </w:rPr>
        <w:t>標</w:t>
      </w:r>
      <w:r w:rsidR="002D1DFC" w:rsidRPr="00474D9F">
        <w:rPr>
          <w:rFonts w:ascii="Times New Roman" w:eastAsia="標楷體" w:hAnsi="Times New Roman" w:cs="Times New Roman" w:hint="eastAsia"/>
          <w:color w:val="000000" w:themeColor="text1"/>
          <w:spacing w:val="1"/>
          <w:lang w:eastAsia="zh-TW"/>
        </w:rPr>
        <w:t>價</w:t>
      </w:r>
      <w:r w:rsidR="006C4769" w:rsidRPr="00474D9F">
        <w:rPr>
          <w:rFonts w:ascii="Times New Roman" w:eastAsia="標楷體" w:hAnsi="Times New Roman" w:cs="Times New Roman"/>
          <w:color w:val="000000" w:themeColor="text1"/>
          <w:spacing w:val="1"/>
          <w:lang w:eastAsia="zh-TW"/>
        </w:rPr>
        <w:t>單</w:t>
      </w:r>
      <w:r w:rsidR="006C4769" w:rsidRPr="00474D9F">
        <w:rPr>
          <w:rFonts w:ascii="Times New Roman" w:eastAsia="標楷體" w:hAnsi="Times New Roman" w:cs="Times New Roman"/>
          <w:color w:val="000000" w:themeColor="text1"/>
          <w:spacing w:val="1"/>
          <w:lang w:eastAsia="zh-TW"/>
        </w:rPr>
        <w:t>+</w:t>
      </w:r>
      <w:r w:rsidR="006C4769" w:rsidRPr="00474D9F">
        <w:rPr>
          <w:rFonts w:ascii="Times New Roman" w:eastAsia="標楷體" w:hAnsi="Times New Roman" w:cs="Times New Roman"/>
          <w:lang w:eastAsia="zh-TW"/>
        </w:rPr>
        <w:t>經費概算表</w:t>
      </w:r>
      <w:r w:rsidR="007063CC" w:rsidRPr="00474D9F">
        <w:rPr>
          <w:rFonts w:ascii="Times New Roman" w:eastAsia="標楷體" w:hAnsi="Times New Roman" w:cs="Times New Roman"/>
          <w:color w:val="000000" w:themeColor="text1"/>
          <w:lang w:eastAsia="zh-TW"/>
        </w:rPr>
        <w:t>。</w:t>
      </w:r>
      <w:r w:rsidR="007063CC" w:rsidRPr="00474D9F">
        <w:rPr>
          <w:rFonts w:ascii="Times New Roman" w:eastAsia="標楷體" w:hAnsi="Times New Roman" w:cs="Times New Roman"/>
          <w:color w:val="000000"/>
          <w:spacing w:val="-1"/>
          <w:lang w:eastAsia="zh-TW"/>
        </w:rPr>
        <w:t>將</w:t>
      </w:r>
      <w:r w:rsidR="00931A02" w:rsidRPr="00474D9F">
        <w:rPr>
          <w:rFonts w:ascii="Times New Roman" w:eastAsia="標楷體" w:hAnsi="Times New Roman" w:cs="Times New Roman"/>
          <w:color w:val="000000"/>
          <w:lang w:eastAsia="zh-TW"/>
        </w:rPr>
        <w:t>標</w:t>
      </w:r>
      <w:r>
        <w:rPr>
          <w:rFonts w:ascii="Times New Roman" w:eastAsia="標楷體" w:hAnsi="Times New Roman" w:cs="Times New Roman" w:hint="eastAsia"/>
          <w:color w:val="000000"/>
          <w:lang w:eastAsia="zh-TW"/>
        </w:rPr>
        <w:t>價</w:t>
      </w:r>
      <w:r w:rsidR="007063CC" w:rsidRPr="00474D9F">
        <w:rPr>
          <w:rFonts w:ascii="Times New Roman" w:eastAsia="標楷體" w:hAnsi="Times New Roman" w:cs="Times New Roman"/>
          <w:color w:val="000000"/>
          <w:lang w:eastAsia="zh-TW"/>
        </w:rPr>
        <w:t>封一併裝入</w:t>
      </w:r>
      <w:proofErr w:type="gramStart"/>
      <w:r w:rsidR="00931A02" w:rsidRPr="00474D9F">
        <w:rPr>
          <w:rFonts w:ascii="Times New Roman" w:eastAsia="標楷體" w:hAnsi="Times New Roman" w:cs="Times New Roman"/>
          <w:color w:val="000000"/>
          <w:lang w:eastAsia="zh-TW"/>
        </w:rPr>
        <w:t>投</w:t>
      </w:r>
      <w:r w:rsidR="007063CC" w:rsidRPr="00474D9F">
        <w:rPr>
          <w:rFonts w:ascii="Times New Roman" w:eastAsia="標楷體" w:hAnsi="Times New Roman" w:cs="Times New Roman"/>
          <w:color w:val="000000"/>
          <w:lang w:eastAsia="zh-TW"/>
        </w:rPr>
        <w:t>標封內</w:t>
      </w:r>
      <w:proofErr w:type="gramEnd"/>
      <w:r w:rsidR="007063CC" w:rsidRPr="00474D9F">
        <w:rPr>
          <w:rFonts w:ascii="Times New Roman" w:eastAsia="標楷體" w:hAnsi="Times New Roman" w:cs="Times New Roman"/>
          <w:color w:val="000000"/>
          <w:lang w:eastAsia="zh-TW"/>
        </w:rPr>
        <w:t>。</w:t>
      </w:r>
    </w:p>
    <w:p w:rsidR="00694326" w:rsidRPr="00770904" w:rsidRDefault="00694326" w:rsidP="00694326">
      <w:pPr>
        <w:spacing w:line="400" w:lineRule="exact"/>
        <w:ind w:left="1200"/>
        <w:rPr>
          <w:rFonts w:ascii="Times New Roman" w:eastAsia="標楷體" w:hAnsi="Times New Roman" w:cs="Times New Roman"/>
          <w:lang w:eastAsia="zh-TW"/>
        </w:rPr>
      </w:pPr>
      <w:r w:rsidRPr="00770904">
        <w:rPr>
          <w:rFonts w:ascii="Times New Roman" w:eastAsia="標楷體" w:hAnsi="Times New Roman" w:cs="Times New Roman"/>
          <w:color w:val="000000"/>
          <w:spacing w:val="-2"/>
          <w:lang w:eastAsia="zh-TW"/>
        </w:rPr>
        <w:t>以上</w:t>
      </w:r>
      <w:proofErr w:type="gramStart"/>
      <w:r w:rsidR="0078563D">
        <w:rPr>
          <w:rFonts w:ascii="Times New Roman" w:eastAsia="標楷體" w:hAnsi="Times New Roman" w:cs="Times New Roman" w:hint="eastAsia"/>
          <w:color w:val="000000"/>
          <w:spacing w:val="-2"/>
          <w:lang w:eastAsia="zh-TW"/>
        </w:rPr>
        <w:t>投</w:t>
      </w:r>
      <w:r w:rsidRPr="00770904">
        <w:rPr>
          <w:rFonts w:ascii="Times New Roman" w:eastAsia="標楷體" w:hAnsi="Times New Roman" w:cs="Times New Roman"/>
          <w:color w:val="000000"/>
          <w:spacing w:val="-3"/>
          <w:lang w:eastAsia="zh-TW"/>
        </w:rPr>
        <w:t>標封請自備</w:t>
      </w:r>
      <w:proofErr w:type="gramEnd"/>
      <w:r w:rsidRPr="00770904">
        <w:rPr>
          <w:rFonts w:ascii="Times New Roman" w:eastAsia="標楷體" w:hAnsi="Times New Roman" w:cs="Times New Roman"/>
          <w:color w:val="000000"/>
          <w:spacing w:val="-3"/>
          <w:lang w:eastAsia="zh-TW"/>
        </w:rPr>
        <w:t>，</w:t>
      </w:r>
      <w:proofErr w:type="gramStart"/>
      <w:r w:rsidRPr="00770904">
        <w:rPr>
          <w:rFonts w:ascii="Times New Roman" w:eastAsia="標楷體" w:hAnsi="Times New Roman" w:cs="Times New Roman"/>
          <w:color w:val="000000"/>
          <w:spacing w:val="-3"/>
          <w:lang w:eastAsia="zh-TW"/>
        </w:rPr>
        <w:t>並均須密封</w:t>
      </w:r>
      <w:proofErr w:type="gramEnd"/>
      <w:r w:rsidRPr="00770904">
        <w:rPr>
          <w:rFonts w:ascii="Times New Roman" w:eastAsia="標楷體" w:hAnsi="Times New Roman" w:cs="Times New Roman"/>
          <w:color w:val="000000"/>
          <w:spacing w:val="-3"/>
          <w:lang w:eastAsia="zh-TW"/>
        </w:rPr>
        <w:t>及註明採</w:t>
      </w:r>
      <w:r w:rsidRPr="00770904">
        <w:rPr>
          <w:rFonts w:ascii="Times New Roman" w:eastAsia="標楷體" w:hAnsi="Times New Roman" w:cs="Times New Roman"/>
          <w:color w:val="000000"/>
          <w:spacing w:val="-2"/>
          <w:lang w:eastAsia="zh-TW"/>
        </w:rPr>
        <w:t>購標的名稱、投標廠商名稱、電話及</w:t>
      </w:r>
      <w:r w:rsidRPr="00770904">
        <w:rPr>
          <w:rFonts w:ascii="Times New Roman" w:eastAsia="標楷體" w:hAnsi="Times New Roman" w:cs="Times New Roman"/>
          <w:color w:val="000000"/>
          <w:spacing w:val="-1"/>
          <w:lang w:eastAsia="zh-TW"/>
        </w:rPr>
        <w:t>地址。</w:t>
      </w:r>
    </w:p>
    <w:p w:rsidR="007B1094" w:rsidRPr="00770904" w:rsidRDefault="00694326" w:rsidP="005D122E">
      <w:pPr>
        <w:pStyle w:val="a7"/>
        <w:numPr>
          <w:ilvl w:val="0"/>
          <w:numId w:val="1"/>
        </w:numPr>
        <w:spacing w:line="400" w:lineRule="exact"/>
        <w:ind w:leftChars="0" w:left="964" w:hanging="964"/>
        <w:rPr>
          <w:rFonts w:ascii="Times New Roman" w:eastAsia="標楷體" w:hAnsi="Times New Roman" w:cs="Times New Roman"/>
          <w:lang w:eastAsia="zh-TW"/>
        </w:rPr>
      </w:pPr>
      <w:r w:rsidRPr="00FC312C">
        <w:rPr>
          <w:rFonts w:ascii="Times New Roman" w:eastAsia="標楷體" w:hAnsi="Times New Roman" w:cs="Times New Roman"/>
          <w:b/>
          <w:color w:val="FF0000"/>
          <w:lang w:eastAsia="zh-TW"/>
        </w:rPr>
        <w:lastRenderedPageBreak/>
        <w:t>投標商應於</w:t>
      </w:r>
      <w:r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1</w:t>
      </w:r>
      <w:r w:rsidR="003438F4"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1</w:t>
      </w:r>
      <w:r w:rsidR="00F84970"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2</w:t>
      </w:r>
      <w:r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年</w:t>
      </w:r>
      <w:r w:rsidR="00F84970"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7</w:t>
      </w:r>
      <w:r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月</w:t>
      </w:r>
      <w:r w:rsidR="00C71CC8" w:rsidRPr="00FC312C">
        <w:rPr>
          <w:rFonts w:ascii="Times New Roman" w:eastAsia="標楷體" w:hAnsi="Times New Roman" w:cs="Times New Roman" w:hint="eastAsia"/>
          <w:b/>
          <w:color w:val="FF0000"/>
          <w:lang w:eastAsia="zh-TW"/>
        </w:rPr>
        <w:t>2</w:t>
      </w:r>
      <w:r w:rsidR="00F234BE"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1</w:t>
      </w:r>
      <w:r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日</w:t>
      </w:r>
      <w:r w:rsidR="00CB09EC"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(</w:t>
      </w:r>
      <w:r w:rsidR="00CB09EC"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星期</w:t>
      </w:r>
      <w:r w:rsidR="00C71CC8" w:rsidRPr="00FC312C">
        <w:rPr>
          <w:rFonts w:ascii="Times New Roman" w:eastAsia="標楷體" w:hAnsi="Times New Roman" w:cs="Times New Roman" w:hint="eastAsia"/>
          <w:b/>
          <w:color w:val="FF0000"/>
          <w:lang w:eastAsia="zh-TW"/>
        </w:rPr>
        <w:t>五</w:t>
      </w:r>
      <w:r w:rsidR="00CB09EC"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)</w:t>
      </w:r>
      <w:r w:rsidR="005421BD"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上午</w:t>
      </w:r>
      <w:r w:rsidR="005421BD"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9</w:t>
      </w:r>
      <w:r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時</w:t>
      </w:r>
      <w:r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0</w:t>
      </w:r>
      <w:r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分前</w:t>
      </w:r>
      <w:r w:rsidRPr="00770904">
        <w:rPr>
          <w:rFonts w:ascii="Times New Roman" w:eastAsia="標楷體" w:hAnsi="Times New Roman" w:cs="Times New Roman"/>
          <w:color w:val="FF0000"/>
          <w:lang w:eastAsia="zh-TW"/>
        </w:rPr>
        <w:t>，</w:t>
      </w:r>
      <w:proofErr w:type="gramStart"/>
      <w:r w:rsidRPr="00770904">
        <w:rPr>
          <w:rFonts w:ascii="Times New Roman" w:eastAsia="標楷體" w:hAnsi="Times New Roman" w:cs="Times New Roman"/>
          <w:color w:val="000000" w:themeColor="text1"/>
          <w:lang w:eastAsia="zh-TW"/>
        </w:rPr>
        <w:t>投遞標封</w:t>
      </w:r>
      <w:r w:rsidR="00F671AE" w:rsidRPr="00770904">
        <w:rPr>
          <w:rFonts w:ascii="Times New Roman" w:eastAsia="標楷體" w:hAnsi="Times New Roman" w:cs="Times New Roman"/>
          <w:color w:val="000000" w:themeColor="text1"/>
          <w:lang w:eastAsia="zh-TW"/>
        </w:rPr>
        <w:t>至</w:t>
      </w:r>
      <w:proofErr w:type="gramEnd"/>
      <w:r w:rsidR="00F671AE" w:rsidRPr="00770904">
        <w:rPr>
          <w:rFonts w:ascii="Times New Roman" w:eastAsia="標楷體" w:hAnsi="Times New Roman" w:cs="Times New Roman"/>
          <w:color w:val="000000" w:themeColor="text1"/>
          <w:lang w:eastAsia="zh-TW"/>
        </w:rPr>
        <w:t>本會行政組</w:t>
      </w:r>
      <w:r w:rsidRPr="00770904">
        <w:rPr>
          <w:rFonts w:ascii="Times New Roman" w:eastAsia="標楷體" w:hAnsi="Times New Roman" w:cs="Times New Roman"/>
          <w:color w:val="000000" w:themeColor="text1"/>
          <w:lang w:eastAsia="zh-TW"/>
        </w:rPr>
        <w:t>，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凡經投遞</w:t>
      </w:r>
      <w:proofErr w:type="gramStart"/>
      <w:r w:rsidRPr="00770904">
        <w:rPr>
          <w:rFonts w:ascii="Times New Roman" w:eastAsia="標楷體" w:hAnsi="Times New Roman" w:cs="Times New Roman"/>
          <w:color w:val="000000"/>
          <w:lang w:eastAsia="zh-TW"/>
        </w:rPr>
        <w:t>之標封</w:t>
      </w:r>
      <w:proofErr w:type="gramEnd"/>
      <w:r w:rsidRPr="00770904">
        <w:rPr>
          <w:rFonts w:ascii="Times New Roman" w:eastAsia="標楷體" w:hAnsi="Times New Roman" w:cs="Times New Roman"/>
          <w:color w:val="000000"/>
          <w:lang w:eastAsia="zh-TW"/>
        </w:rPr>
        <w:t>，投標廠商不得以任何理由申請補正、作廢或退還；或以電子資料傳輸方式投標者，本</w:t>
      </w:r>
      <w:r w:rsidRPr="00770904">
        <w:rPr>
          <w:rFonts w:ascii="Times New Roman" w:eastAsia="標楷體" w:hAnsi="Times New Roman" w:cs="Times New Roman"/>
          <w:color w:val="000000"/>
          <w:spacing w:val="-9"/>
          <w:lang w:eastAsia="zh-TW"/>
        </w:rPr>
        <w:t>會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均不予受</w:t>
      </w:r>
      <w:r w:rsidRPr="00770904">
        <w:rPr>
          <w:rFonts w:ascii="Times New Roman" w:eastAsia="標楷體" w:hAnsi="Times New Roman" w:cs="Times New Roman"/>
          <w:color w:val="000000"/>
          <w:spacing w:val="-2"/>
          <w:lang w:eastAsia="zh-TW"/>
        </w:rPr>
        <w:t>理</w:t>
      </w:r>
      <w:r w:rsidRPr="00770904">
        <w:rPr>
          <w:rFonts w:ascii="Times New Roman" w:eastAsia="標楷體" w:hAnsi="Times New Roman" w:cs="Times New Roman"/>
          <w:color w:val="000000"/>
          <w:spacing w:val="-1"/>
          <w:lang w:eastAsia="zh-TW"/>
        </w:rPr>
        <w:t>。</w:t>
      </w:r>
    </w:p>
    <w:p w:rsidR="00694326" w:rsidRPr="00770904" w:rsidRDefault="00694326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lang w:eastAsia="zh-TW"/>
        </w:rPr>
      </w:pPr>
      <w:r w:rsidRPr="00770904">
        <w:rPr>
          <w:rFonts w:ascii="Times New Roman" w:eastAsia="標楷體" w:hAnsi="Times New Roman" w:cs="Times New Roman"/>
          <w:color w:val="000000"/>
          <w:lang w:eastAsia="zh-TW"/>
        </w:rPr>
        <w:t>本標的交付本會指定地點前所生之稅捐、運費、規費及一切費用</w:t>
      </w:r>
      <w:r w:rsidRPr="00770904">
        <w:rPr>
          <w:rFonts w:ascii="Times New Roman" w:eastAsia="標楷體" w:hAnsi="Times New Roman" w:cs="Times New Roman"/>
          <w:color w:val="000000"/>
          <w:spacing w:val="-1"/>
          <w:lang w:eastAsia="zh-TW"/>
        </w:rPr>
        <w:t>含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於標價內。</w:t>
      </w:r>
    </w:p>
    <w:p w:rsidR="00694326" w:rsidRPr="00770904" w:rsidRDefault="00694326" w:rsidP="00694326">
      <w:pPr>
        <w:pStyle w:val="a7"/>
        <w:numPr>
          <w:ilvl w:val="0"/>
          <w:numId w:val="1"/>
        </w:numPr>
        <w:spacing w:line="400" w:lineRule="exact"/>
        <w:ind w:leftChars="0" w:left="964" w:hanging="964"/>
        <w:rPr>
          <w:rFonts w:ascii="Times New Roman" w:eastAsia="標楷體" w:hAnsi="Times New Roman" w:cs="Times New Roman"/>
          <w:lang w:eastAsia="zh-TW"/>
        </w:rPr>
      </w:pPr>
      <w:r w:rsidRPr="00770904">
        <w:rPr>
          <w:rFonts w:ascii="Times New Roman" w:eastAsia="標楷體" w:hAnsi="Times New Roman" w:cs="Times New Roman"/>
          <w:color w:val="000000"/>
          <w:lang w:eastAsia="zh-TW"/>
        </w:rPr>
        <w:t>投標廠商標價幣別：</w:t>
      </w:r>
      <w:r w:rsidRPr="00770904">
        <w:rPr>
          <w:rFonts w:ascii="Times New Roman" w:eastAsia="標楷體" w:hAnsi="Times New Roman" w:cs="Times New Roman"/>
          <w:color w:val="FF0000"/>
          <w:u w:val="single" w:color="000000"/>
          <w:lang w:eastAsia="zh-TW"/>
        </w:rPr>
        <w:t>新台幣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，</w:t>
      </w:r>
      <w:r w:rsidRPr="00770904">
        <w:rPr>
          <w:rFonts w:ascii="Times New Roman" w:eastAsia="標楷體" w:hAnsi="Times New Roman" w:cs="Times New Roman"/>
          <w:color w:val="000000"/>
          <w:spacing w:val="-1"/>
          <w:lang w:eastAsia="zh-TW"/>
        </w:rPr>
        <w:t>報價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金額或內容若有不符，以中文大寫所報之最低價為</w:t>
      </w:r>
      <w:proofErr w:type="gramStart"/>
      <w:r w:rsidRPr="00770904">
        <w:rPr>
          <w:rFonts w:ascii="Times New Roman" w:eastAsia="標楷體" w:hAnsi="Times New Roman" w:cs="Times New Roman"/>
          <w:color w:val="000000"/>
          <w:lang w:eastAsia="zh-TW"/>
        </w:rPr>
        <w:t>準</w:t>
      </w:r>
      <w:proofErr w:type="gramEnd"/>
      <w:r w:rsidRPr="00770904">
        <w:rPr>
          <w:rFonts w:ascii="Times New Roman" w:eastAsia="標楷體" w:hAnsi="Times New Roman" w:cs="Times New Roman"/>
          <w:color w:val="000000"/>
          <w:lang w:eastAsia="zh-TW"/>
        </w:rPr>
        <w:t>，若無中文大寫</w:t>
      </w:r>
      <w:r w:rsidRPr="00770904">
        <w:rPr>
          <w:rFonts w:ascii="Times New Roman" w:eastAsia="標楷體" w:hAnsi="Times New Roman" w:cs="Times New Roman"/>
          <w:color w:val="000000"/>
          <w:spacing w:val="-1"/>
          <w:lang w:eastAsia="zh-TW"/>
        </w:rPr>
        <w:t>之報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價，以各項所報數字之最低價為</w:t>
      </w:r>
      <w:proofErr w:type="gramStart"/>
      <w:r w:rsidRPr="00770904">
        <w:rPr>
          <w:rFonts w:ascii="Times New Roman" w:eastAsia="標楷體" w:hAnsi="Times New Roman" w:cs="Times New Roman"/>
          <w:color w:val="000000"/>
          <w:lang w:eastAsia="zh-TW"/>
        </w:rPr>
        <w:t>準</w:t>
      </w:r>
      <w:proofErr w:type="gramEnd"/>
      <w:r w:rsidRPr="00770904">
        <w:rPr>
          <w:rFonts w:ascii="Times New Roman" w:eastAsia="標楷體" w:hAnsi="Times New Roman" w:cs="Times New Roman"/>
          <w:color w:val="000000"/>
          <w:lang w:eastAsia="zh-TW"/>
        </w:rPr>
        <w:t>。</w:t>
      </w:r>
    </w:p>
    <w:p w:rsidR="00694326" w:rsidRPr="00770904" w:rsidRDefault="00694326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color w:val="000000" w:themeColor="text1"/>
          <w:lang w:eastAsia="zh-TW"/>
        </w:rPr>
      </w:pPr>
      <w:proofErr w:type="gramStart"/>
      <w:r w:rsidRPr="00770904">
        <w:rPr>
          <w:rFonts w:ascii="Times New Roman" w:eastAsia="標楷體" w:hAnsi="Times New Roman" w:cs="Times New Roman"/>
          <w:color w:val="000000" w:themeColor="text1"/>
          <w:spacing w:val="-1"/>
          <w:lang w:eastAsia="zh-TW"/>
        </w:rPr>
        <w:t>押</w:t>
      </w:r>
      <w:proofErr w:type="gramEnd"/>
      <w:r w:rsidRPr="00770904">
        <w:rPr>
          <w:rFonts w:ascii="Times New Roman" w:eastAsia="標楷體" w:hAnsi="Times New Roman" w:cs="Times New Roman"/>
          <w:color w:val="000000" w:themeColor="text1"/>
          <w:spacing w:val="-1"/>
          <w:lang w:eastAsia="zh-TW"/>
        </w:rPr>
        <w:t>標</w:t>
      </w:r>
      <w:r w:rsidRPr="00770904">
        <w:rPr>
          <w:rFonts w:ascii="Times New Roman" w:eastAsia="標楷體" w:hAnsi="Times New Roman" w:cs="Times New Roman"/>
          <w:color w:val="000000" w:themeColor="text1"/>
          <w:lang w:eastAsia="zh-TW"/>
        </w:rPr>
        <w:t>金：</w:t>
      </w:r>
      <w:r w:rsidR="00D459C4" w:rsidRPr="00FC312C">
        <w:rPr>
          <w:rFonts w:ascii="Times New Roman" w:eastAsia="標楷體" w:hAnsi="Times New Roman" w:cs="Times New Roman"/>
          <w:b/>
          <w:color w:val="000000" w:themeColor="text1"/>
          <w:lang w:eastAsia="zh-TW"/>
        </w:rPr>
        <w:t>本招標案屬</w:t>
      </w:r>
      <w:r w:rsidR="00D459C4"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勞務採購</w:t>
      </w:r>
      <w:r w:rsidR="00D459C4" w:rsidRPr="00FC312C">
        <w:rPr>
          <w:rFonts w:ascii="Times New Roman" w:eastAsia="標楷體" w:hAnsi="Times New Roman" w:cs="Times New Roman"/>
          <w:b/>
          <w:color w:val="000000" w:themeColor="text1"/>
          <w:lang w:eastAsia="zh-TW"/>
        </w:rPr>
        <w:t>，</w:t>
      </w:r>
      <w:r w:rsidR="00D459C4"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得免收押標金</w:t>
      </w:r>
      <w:r w:rsidR="00D459C4" w:rsidRPr="00FC312C">
        <w:rPr>
          <w:rFonts w:ascii="Times New Roman" w:eastAsia="標楷體" w:hAnsi="Times New Roman" w:cs="Times New Roman"/>
          <w:b/>
          <w:color w:val="000000" w:themeColor="text1"/>
          <w:lang w:eastAsia="zh-TW"/>
        </w:rPr>
        <w:t>。</w:t>
      </w:r>
    </w:p>
    <w:p w:rsidR="00202653" w:rsidRPr="00770904" w:rsidRDefault="00202653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lang w:eastAsia="zh-TW"/>
        </w:rPr>
      </w:pPr>
      <w:r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開標時間：</w:t>
      </w:r>
      <w:r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1</w:t>
      </w:r>
      <w:r w:rsidR="003438F4"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1</w:t>
      </w:r>
      <w:r w:rsidR="00F84970"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2</w:t>
      </w:r>
      <w:r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年</w:t>
      </w:r>
      <w:r w:rsidR="00F84970" w:rsidRPr="00FC312C">
        <w:rPr>
          <w:rFonts w:ascii="Times New Roman" w:eastAsia="標楷體" w:hAnsi="Times New Roman" w:cs="Times New Roman"/>
          <w:b/>
          <w:color w:val="FF0000"/>
          <w:spacing w:val="5"/>
          <w:lang w:eastAsia="zh-TW"/>
        </w:rPr>
        <w:t>7</w:t>
      </w:r>
      <w:r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月</w:t>
      </w:r>
      <w:r w:rsidR="00C71CC8" w:rsidRPr="00FC312C">
        <w:rPr>
          <w:rFonts w:ascii="Times New Roman" w:eastAsia="標楷體" w:hAnsi="Times New Roman" w:cs="Times New Roman" w:hint="eastAsia"/>
          <w:b/>
          <w:color w:val="FF0000"/>
          <w:lang w:eastAsia="zh-TW"/>
        </w:rPr>
        <w:t>2</w:t>
      </w:r>
      <w:r w:rsidR="00CB09EC" w:rsidRPr="00FC312C">
        <w:rPr>
          <w:rFonts w:ascii="Times New Roman" w:eastAsia="標楷體" w:hAnsi="Times New Roman" w:cs="Times New Roman"/>
          <w:b/>
          <w:color w:val="FF0000"/>
          <w:spacing w:val="5"/>
          <w:lang w:eastAsia="zh-TW"/>
        </w:rPr>
        <w:t>1</w:t>
      </w:r>
      <w:r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日</w:t>
      </w:r>
      <w:r w:rsidR="00F84970"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(</w:t>
      </w:r>
      <w:r w:rsidR="006904B2"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星期</w:t>
      </w:r>
      <w:r w:rsidR="00C71CC8" w:rsidRPr="00FC312C">
        <w:rPr>
          <w:rFonts w:ascii="Times New Roman" w:eastAsia="標楷體" w:hAnsi="Times New Roman" w:cs="Times New Roman" w:hint="eastAsia"/>
          <w:b/>
          <w:color w:val="FF0000"/>
          <w:lang w:eastAsia="zh-TW"/>
        </w:rPr>
        <w:t>五</w:t>
      </w:r>
      <w:r w:rsidR="00F84970"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)</w:t>
      </w:r>
      <w:r w:rsidR="00501933"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 xml:space="preserve"> </w:t>
      </w:r>
      <w:r w:rsidR="00501933"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上午</w:t>
      </w:r>
      <w:r w:rsidR="00C71CC8" w:rsidRPr="00FC312C">
        <w:rPr>
          <w:rFonts w:ascii="Times New Roman" w:eastAsia="標楷體" w:hAnsi="Times New Roman" w:cs="Times New Roman" w:hint="eastAsia"/>
          <w:b/>
          <w:color w:val="FF0000"/>
          <w:lang w:eastAsia="zh-TW"/>
        </w:rPr>
        <w:t>9</w:t>
      </w:r>
      <w:r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時</w:t>
      </w:r>
      <w:r w:rsidR="00C71CC8" w:rsidRPr="00FC312C">
        <w:rPr>
          <w:rFonts w:ascii="Times New Roman" w:eastAsia="標楷體" w:hAnsi="Times New Roman" w:cs="Times New Roman" w:hint="eastAsia"/>
          <w:b/>
          <w:color w:val="FF0000"/>
          <w:lang w:eastAsia="zh-TW"/>
        </w:rPr>
        <w:t>3</w:t>
      </w:r>
      <w:r w:rsidR="005421BD" w:rsidRPr="00FC312C">
        <w:rPr>
          <w:rFonts w:ascii="Times New Roman" w:eastAsia="標楷體" w:hAnsi="Times New Roman" w:cs="Times New Roman"/>
          <w:b/>
          <w:color w:val="FF0000"/>
          <w:spacing w:val="5"/>
          <w:lang w:eastAsia="zh-TW"/>
        </w:rPr>
        <w:t>0</w:t>
      </w:r>
      <w:r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分</w:t>
      </w:r>
      <w:r w:rsidRPr="00770904">
        <w:rPr>
          <w:rFonts w:ascii="Times New Roman" w:eastAsia="標楷體" w:hAnsi="Times New Roman" w:cs="Times New Roman"/>
          <w:color w:val="FF0000"/>
          <w:lang w:eastAsia="zh-TW"/>
        </w:rPr>
        <w:t>。</w:t>
      </w:r>
      <w:proofErr w:type="gramStart"/>
      <w:r w:rsidRPr="00770904">
        <w:rPr>
          <w:rFonts w:ascii="Times New Roman" w:eastAsia="標楷體" w:hAnsi="Times New Roman" w:cs="Times New Roman"/>
          <w:color w:val="000000"/>
          <w:lang w:eastAsia="zh-TW"/>
        </w:rPr>
        <w:t>（</w:t>
      </w:r>
      <w:proofErr w:type="gramEnd"/>
      <w:r w:rsidRPr="00770904">
        <w:rPr>
          <w:rFonts w:ascii="Times New Roman" w:eastAsia="標楷體" w:hAnsi="Times New Roman" w:cs="Times New Roman"/>
          <w:color w:val="000000"/>
          <w:lang w:eastAsia="zh-TW"/>
        </w:rPr>
        <w:t>本案截標日及開標日倘遇颱風等天</w:t>
      </w:r>
      <w:r w:rsidRPr="00770904">
        <w:rPr>
          <w:rFonts w:ascii="Times New Roman" w:eastAsia="標楷體" w:hAnsi="Times New Roman" w:cs="Times New Roman"/>
          <w:color w:val="000000"/>
          <w:spacing w:val="-9"/>
          <w:lang w:eastAsia="zh-TW"/>
        </w:rPr>
        <w:t>災停止上班時，則延期至次一辦公</w:t>
      </w:r>
      <w:r w:rsidRPr="00770904">
        <w:rPr>
          <w:rFonts w:ascii="Times New Roman" w:eastAsia="標楷體" w:hAnsi="Times New Roman" w:cs="Times New Roman"/>
          <w:color w:val="000000"/>
          <w:spacing w:val="-8"/>
          <w:lang w:eastAsia="zh-TW"/>
        </w:rPr>
        <w:t>【恢復上班日】</w:t>
      </w:r>
      <w:r w:rsidRPr="00770904">
        <w:rPr>
          <w:rFonts w:ascii="Times New Roman" w:eastAsia="標楷體" w:hAnsi="Times New Roman" w:cs="Times New Roman"/>
          <w:color w:val="000000"/>
          <w:spacing w:val="-9"/>
          <w:lang w:eastAsia="zh-TW"/>
        </w:rPr>
        <w:t>之同一時間為截標及開標</w:t>
      </w:r>
      <w:r w:rsidRPr="00770904">
        <w:rPr>
          <w:rFonts w:ascii="Times New Roman" w:eastAsia="標楷體" w:hAnsi="Times New Roman" w:cs="Times New Roman"/>
          <w:color w:val="000000"/>
          <w:spacing w:val="-8"/>
          <w:lang w:eastAsia="zh-TW"/>
        </w:rPr>
        <w:t>日期。）</w:t>
      </w:r>
    </w:p>
    <w:p w:rsidR="00202653" w:rsidRPr="00770904" w:rsidRDefault="00202653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lang w:eastAsia="zh-TW"/>
        </w:rPr>
      </w:pPr>
      <w:r w:rsidRPr="00770904">
        <w:rPr>
          <w:rFonts w:ascii="Times New Roman" w:eastAsia="標楷體" w:hAnsi="Times New Roman" w:cs="Times New Roman"/>
          <w:color w:val="000000"/>
          <w:lang w:eastAsia="zh-TW"/>
        </w:rPr>
        <w:t>開標地點：本會</w:t>
      </w:r>
      <w:r w:rsidR="00747A70" w:rsidRPr="00770904">
        <w:rPr>
          <w:rFonts w:ascii="Times New Roman" w:eastAsia="標楷體" w:hAnsi="Times New Roman" w:cs="Times New Roman"/>
          <w:color w:val="000000"/>
          <w:lang w:eastAsia="zh-TW"/>
        </w:rPr>
        <w:t>1</w:t>
      </w:r>
      <w:r w:rsidR="003438F4" w:rsidRPr="00770904">
        <w:rPr>
          <w:rFonts w:ascii="Times New Roman" w:eastAsia="標楷體" w:hAnsi="Times New Roman" w:cs="Times New Roman"/>
          <w:color w:val="000000"/>
          <w:lang w:eastAsia="zh-TW"/>
        </w:rPr>
        <w:t>樓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會議室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(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台北市</w:t>
      </w:r>
      <w:r w:rsidR="00F84970" w:rsidRPr="00770904">
        <w:rPr>
          <w:rFonts w:ascii="Times New Roman" w:eastAsia="標楷體" w:hAnsi="Times New Roman" w:cs="Times New Roman"/>
          <w:color w:val="000000"/>
          <w:lang w:eastAsia="zh-TW"/>
        </w:rPr>
        <w:t>中正區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忠孝東路一段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10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號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)</w:t>
      </w:r>
    </w:p>
    <w:p w:rsidR="00202653" w:rsidRPr="00770904" w:rsidRDefault="00202653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lang w:eastAsia="zh-TW"/>
        </w:rPr>
      </w:pPr>
      <w:r w:rsidRPr="00770904">
        <w:rPr>
          <w:rFonts w:ascii="Times New Roman" w:eastAsia="標楷體" w:hAnsi="Times New Roman" w:cs="Times New Roman"/>
          <w:lang w:eastAsia="zh-TW"/>
        </w:rPr>
        <w:t>開標程序：</w:t>
      </w:r>
      <w:proofErr w:type="gramStart"/>
      <w:r w:rsidR="009B6CED" w:rsidRPr="00770904">
        <w:rPr>
          <w:rFonts w:ascii="Times New Roman" w:eastAsia="標楷體" w:hAnsi="Times New Roman" w:cs="Times New Roman"/>
          <w:lang w:eastAsia="zh-TW"/>
        </w:rPr>
        <w:t>採</w:t>
      </w:r>
      <w:proofErr w:type="gramEnd"/>
      <w:r w:rsidRPr="00770904">
        <w:rPr>
          <w:rFonts w:ascii="Times New Roman" w:eastAsia="標楷體" w:hAnsi="Times New Roman" w:cs="Times New Roman"/>
          <w:lang w:eastAsia="zh-TW"/>
        </w:rPr>
        <w:t>資格與價格一次投標分段開標</w:t>
      </w:r>
      <w:r w:rsidRPr="00770904">
        <w:rPr>
          <w:rFonts w:ascii="Times New Roman" w:eastAsia="標楷體" w:hAnsi="Times New Roman" w:cs="Times New Roman"/>
          <w:spacing w:val="-1"/>
          <w:lang w:eastAsia="zh-TW"/>
        </w:rPr>
        <w:t>(</w:t>
      </w:r>
      <w:r w:rsidRPr="00770904">
        <w:rPr>
          <w:rFonts w:ascii="Times New Roman" w:eastAsia="標楷體" w:hAnsi="Times New Roman" w:cs="Times New Roman"/>
          <w:lang w:eastAsia="zh-TW"/>
        </w:rPr>
        <w:t>與本須知不符者不開標</w:t>
      </w:r>
      <w:r w:rsidRPr="00770904">
        <w:rPr>
          <w:rFonts w:ascii="Times New Roman" w:eastAsia="標楷體" w:hAnsi="Times New Roman" w:cs="Times New Roman"/>
          <w:lang w:eastAsia="zh-TW"/>
        </w:rPr>
        <w:t>)</w:t>
      </w:r>
      <w:r w:rsidRPr="00770904">
        <w:rPr>
          <w:rFonts w:ascii="Times New Roman" w:eastAsia="標楷體" w:hAnsi="Times New Roman" w:cs="Times New Roman"/>
          <w:spacing w:val="-1"/>
          <w:lang w:eastAsia="zh-TW"/>
        </w:rPr>
        <w:t>。</w:t>
      </w:r>
    </w:p>
    <w:p w:rsidR="00D35B49" w:rsidRPr="00770904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770904">
        <w:rPr>
          <w:rFonts w:ascii="Times New Roman" w:eastAsia="標楷體" w:hAnsi="Times New Roman" w:cs="Times New Roman"/>
          <w:color w:val="000000" w:themeColor="text1"/>
          <w:spacing w:val="-1"/>
          <w:lang w:eastAsia="zh-TW"/>
        </w:rPr>
        <w:t>因投標文件內容不符</w:t>
      </w:r>
      <w:r w:rsidRPr="00770904">
        <w:rPr>
          <w:rFonts w:ascii="Times New Roman" w:eastAsia="標楷體" w:hAnsi="Times New Roman" w:cs="Times New Roman"/>
          <w:color w:val="000000" w:themeColor="text1"/>
          <w:lang w:eastAsia="zh-TW"/>
        </w:rPr>
        <w:t>合招標文件之規定，撤銷決標或解除契約，得以決標價依決標前各投標廠商標價（若有減價即減價最後之價格</w:t>
      </w:r>
      <w:r w:rsidRPr="00770904">
        <w:rPr>
          <w:rFonts w:ascii="Times New Roman" w:eastAsia="標楷體" w:hAnsi="Times New Roman" w:cs="Times New Roman"/>
          <w:color w:val="000000" w:themeColor="text1"/>
          <w:spacing w:val="-6"/>
          <w:lang w:eastAsia="zh-TW"/>
        </w:rPr>
        <w:t>）</w:t>
      </w:r>
      <w:r w:rsidRPr="00770904">
        <w:rPr>
          <w:rFonts w:ascii="Times New Roman" w:eastAsia="標楷體" w:hAnsi="Times New Roman" w:cs="Times New Roman"/>
          <w:color w:val="000000" w:themeColor="text1"/>
          <w:spacing w:val="-1"/>
          <w:lang w:eastAsia="zh-TW"/>
        </w:rPr>
        <w:t>之順序，</w:t>
      </w:r>
      <w:r w:rsidRPr="00770904">
        <w:rPr>
          <w:rFonts w:ascii="Times New Roman" w:eastAsia="標楷體" w:hAnsi="Times New Roman" w:cs="Times New Roman"/>
          <w:color w:val="000000" w:themeColor="text1"/>
          <w:lang w:eastAsia="zh-TW"/>
        </w:rPr>
        <w:t>自標價低者起依序</w:t>
      </w:r>
      <w:proofErr w:type="gramStart"/>
      <w:r w:rsidRPr="00770904">
        <w:rPr>
          <w:rFonts w:ascii="Times New Roman" w:eastAsia="標楷體" w:hAnsi="Times New Roman" w:cs="Times New Roman"/>
          <w:color w:val="000000" w:themeColor="text1"/>
          <w:spacing w:val="-1"/>
          <w:lang w:eastAsia="zh-TW"/>
        </w:rPr>
        <w:t>洽</w:t>
      </w:r>
      <w:proofErr w:type="gramEnd"/>
      <w:r w:rsidRPr="00770904">
        <w:rPr>
          <w:rFonts w:ascii="Times New Roman" w:eastAsia="標楷體" w:hAnsi="Times New Roman" w:cs="Times New Roman"/>
          <w:color w:val="000000" w:themeColor="text1"/>
          <w:spacing w:val="-1"/>
          <w:lang w:eastAsia="zh-TW"/>
        </w:rPr>
        <w:t>其</w:t>
      </w:r>
      <w:r w:rsidRPr="00770904">
        <w:rPr>
          <w:rFonts w:ascii="Times New Roman" w:eastAsia="標楷體" w:hAnsi="Times New Roman" w:cs="Times New Roman"/>
          <w:color w:val="000000" w:themeColor="text1"/>
          <w:lang w:eastAsia="zh-TW"/>
        </w:rPr>
        <w:t>他合於招標文件規定之未得標廠商減至該決標價決標。廠商得標後放棄得標、拒不簽約或拒繳保證金致撤銷決標或解除契約者</w:t>
      </w:r>
      <w:r w:rsidRPr="00770904">
        <w:rPr>
          <w:rFonts w:ascii="Times New Roman" w:eastAsia="標楷體" w:hAnsi="Times New Roman" w:cs="Times New Roman"/>
          <w:color w:val="000000" w:themeColor="text1"/>
          <w:spacing w:val="-1"/>
          <w:lang w:eastAsia="zh-TW"/>
        </w:rPr>
        <w:t>亦同。</w:t>
      </w:r>
    </w:p>
    <w:p w:rsidR="00D35B49" w:rsidRPr="00770904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lang w:eastAsia="zh-TW"/>
        </w:rPr>
      </w:pPr>
      <w:r w:rsidRPr="00770904">
        <w:rPr>
          <w:rFonts w:ascii="Times New Roman" w:eastAsia="標楷體" w:hAnsi="Times New Roman" w:cs="Times New Roman"/>
          <w:color w:val="000000"/>
          <w:spacing w:val="-1"/>
          <w:lang w:eastAsia="zh-TW"/>
        </w:rPr>
        <w:t>契約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總價係減價後之金額，其所組成之各單項價格未配合調整者，視同就各單項</w:t>
      </w:r>
      <w:r w:rsidRPr="00770904">
        <w:rPr>
          <w:rFonts w:ascii="Times New Roman" w:eastAsia="標楷體" w:hAnsi="Times New Roman" w:cs="Times New Roman"/>
          <w:color w:val="000000"/>
          <w:spacing w:val="-1"/>
          <w:lang w:eastAsia="zh-TW"/>
        </w:rPr>
        <w:t>價格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同一減價比率調整。</w:t>
      </w:r>
    </w:p>
    <w:p w:rsidR="00D35B49" w:rsidRPr="00FC312C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b/>
          <w:color w:val="FF0000"/>
          <w:lang w:eastAsia="zh-TW"/>
        </w:rPr>
      </w:pPr>
      <w:r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履約期限：</w:t>
      </w:r>
      <w:r w:rsidR="004E19AD"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自決標日起至</w:t>
      </w:r>
      <w:r w:rsidR="004E19AD"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11</w:t>
      </w:r>
      <w:r w:rsidR="00F84970"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2</w:t>
      </w:r>
      <w:r w:rsidR="004E19AD"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年</w:t>
      </w:r>
      <w:r w:rsidR="004E19AD"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10</w:t>
      </w:r>
      <w:r w:rsidR="004E19AD"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月</w:t>
      </w:r>
      <w:r w:rsidR="0090257C"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30</w:t>
      </w:r>
      <w:r w:rsidR="004E19AD"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日止。</w:t>
      </w:r>
    </w:p>
    <w:p w:rsidR="00D35B49" w:rsidRPr="00FC312C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b/>
          <w:color w:val="FF0000"/>
          <w:lang w:eastAsia="zh-TW"/>
        </w:rPr>
      </w:pPr>
      <w:r w:rsidRPr="00FC312C">
        <w:rPr>
          <w:rFonts w:ascii="Times New Roman" w:eastAsia="標楷體" w:hAnsi="Times New Roman" w:cs="Times New Roman"/>
          <w:b/>
          <w:color w:val="FF0000"/>
          <w:spacing w:val="-1"/>
          <w:lang w:eastAsia="zh-TW"/>
        </w:rPr>
        <w:t>履約</w:t>
      </w:r>
      <w:r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保證金：</w:t>
      </w:r>
      <w:r w:rsidR="00F671AE"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新台幣</w:t>
      </w:r>
      <w:r w:rsidR="00F671AE"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10</w:t>
      </w:r>
      <w:r w:rsidR="00F671AE"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萬元整</w:t>
      </w:r>
      <w:r w:rsidR="00866F33" w:rsidRPr="00FC312C">
        <w:rPr>
          <w:rFonts w:ascii="標楷體" w:eastAsia="標楷體" w:hAnsi="標楷體" w:cs="Times New Roman" w:hint="eastAsia"/>
          <w:b/>
          <w:color w:val="FF0000"/>
          <w:lang w:eastAsia="zh-TW"/>
        </w:rPr>
        <w:t>。</w:t>
      </w:r>
    </w:p>
    <w:p w:rsidR="00D35B49" w:rsidRPr="00770904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lang w:eastAsia="zh-TW"/>
        </w:rPr>
      </w:pPr>
      <w:r w:rsidRPr="00770904">
        <w:rPr>
          <w:rFonts w:ascii="Times New Roman" w:eastAsia="標楷體" w:hAnsi="Times New Roman" w:cs="Times New Roman"/>
          <w:color w:val="000000"/>
          <w:lang w:eastAsia="zh-TW"/>
        </w:rPr>
        <w:t>履約保證金繳納期限：廠商應自</w:t>
      </w:r>
      <w:r w:rsidRPr="00770904">
        <w:rPr>
          <w:rFonts w:ascii="Times New Roman" w:eastAsia="標楷體" w:hAnsi="Times New Roman" w:cs="Times New Roman"/>
          <w:color w:val="000000"/>
          <w:spacing w:val="-1"/>
          <w:lang w:eastAsia="zh-TW"/>
        </w:rPr>
        <w:t>決標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日起七日內繳納。</w:t>
      </w:r>
    </w:p>
    <w:p w:rsidR="00044C0A" w:rsidRPr="00770904" w:rsidRDefault="00044C0A" w:rsidP="00044C0A">
      <w:pPr>
        <w:pStyle w:val="a7"/>
        <w:spacing w:line="400" w:lineRule="exact"/>
        <w:ind w:leftChars="0" w:left="1080"/>
        <w:rPr>
          <w:rFonts w:ascii="Times New Roman" w:eastAsia="標楷體" w:hAnsi="Times New Roman" w:cs="Times New Roman"/>
          <w:lang w:eastAsia="zh-TW"/>
        </w:rPr>
      </w:pPr>
      <w:r w:rsidRPr="00770904">
        <w:rPr>
          <w:rFonts w:ascii="Times New Roman" w:eastAsia="標楷體" w:hAnsi="Times New Roman" w:cs="Times New Roman"/>
          <w:lang w:eastAsia="zh-TW"/>
        </w:rPr>
        <w:t>履約保證金繳交方式：匯款至本會帳戶</w:t>
      </w:r>
      <w:proofErr w:type="gramStart"/>
      <w:r w:rsidRPr="00770904">
        <w:rPr>
          <w:rFonts w:ascii="Times New Roman" w:eastAsia="標楷體" w:hAnsi="Times New Roman" w:cs="Times New Roman"/>
          <w:lang w:eastAsia="zh-TW"/>
        </w:rPr>
        <w:t>（</w:t>
      </w:r>
      <w:proofErr w:type="gramEnd"/>
      <w:r w:rsidRPr="00770904">
        <w:rPr>
          <w:rFonts w:ascii="Times New Roman" w:eastAsia="標楷體" w:hAnsi="Times New Roman" w:cs="Times New Roman"/>
          <w:lang w:eastAsia="zh-TW"/>
        </w:rPr>
        <w:t>財團法人台北市瑠公農業產銷基金會土地銀行忠孝分行</w:t>
      </w:r>
      <w:r w:rsidRPr="00770904">
        <w:rPr>
          <w:rFonts w:ascii="Times New Roman" w:eastAsia="標楷體" w:hAnsi="Times New Roman" w:cs="Times New Roman"/>
          <w:lang w:eastAsia="zh-TW"/>
        </w:rPr>
        <w:t>058-051-051996</w:t>
      </w:r>
      <w:r w:rsidRPr="00770904">
        <w:rPr>
          <w:rFonts w:ascii="Times New Roman" w:eastAsia="標楷體" w:hAnsi="Times New Roman" w:cs="Times New Roman"/>
          <w:lang w:eastAsia="zh-TW"/>
        </w:rPr>
        <w:t>）。</w:t>
      </w:r>
    </w:p>
    <w:p w:rsidR="00D35B49" w:rsidRPr="00770904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lang w:eastAsia="zh-TW"/>
        </w:rPr>
      </w:pPr>
      <w:r w:rsidRPr="00770904">
        <w:rPr>
          <w:rFonts w:ascii="Times New Roman" w:eastAsia="標楷體" w:hAnsi="Times New Roman" w:cs="Times New Roman"/>
          <w:color w:val="000000"/>
          <w:spacing w:val="-1"/>
          <w:lang w:eastAsia="zh-TW"/>
        </w:rPr>
        <w:t>履約保證金退還條件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：於契約期滿且無待解決事項後無息發還。</w:t>
      </w:r>
    </w:p>
    <w:p w:rsidR="00D35B49" w:rsidRPr="00FC312C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b/>
          <w:color w:val="FF0000"/>
          <w:lang w:eastAsia="zh-TW"/>
        </w:rPr>
      </w:pPr>
      <w:r w:rsidRPr="00FC312C">
        <w:rPr>
          <w:rFonts w:ascii="Times New Roman" w:eastAsia="標楷體" w:hAnsi="Times New Roman" w:cs="Times New Roman"/>
          <w:b/>
          <w:color w:val="FF0000"/>
          <w:lang w:eastAsia="zh-TW"/>
        </w:rPr>
        <w:t>付款方式：</w:t>
      </w:r>
    </w:p>
    <w:p w:rsidR="004420EA" w:rsidRPr="00770904" w:rsidRDefault="00CB09EC" w:rsidP="004420EA">
      <w:pPr>
        <w:pStyle w:val="a7"/>
        <w:numPr>
          <w:ilvl w:val="0"/>
          <w:numId w:val="19"/>
        </w:numPr>
        <w:spacing w:line="400" w:lineRule="exact"/>
        <w:ind w:leftChars="0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770904">
        <w:rPr>
          <w:rFonts w:ascii="Times New Roman" w:eastAsia="標楷體" w:hAnsi="Times New Roman" w:cs="Times New Roman"/>
          <w:color w:val="000000" w:themeColor="text1"/>
          <w:lang w:eastAsia="zh-TW"/>
        </w:rPr>
        <w:t>決標簽訂契約</w:t>
      </w:r>
      <w:r w:rsidR="007D3A46" w:rsidRPr="00770904">
        <w:rPr>
          <w:rFonts w:ascii="Times New Roman" w:eastAsia="標楷體" w:hAnsi="Times New Roman" w:cs="Times New Roman"/>
          <w:color w:val="000000" w:themeColor="text1"/>
          <w:lang w:eastAsia="zh-TW"/>
        </w:rPr>
        <w:t>後，廠商檢附發票（收據）申請撥付第一期款（</w:t>
      </w:r>
      <w:r w:rsidRPr="00770904">
        <w:rPr>
          <w:rFonts w:ascii="Times New Roman" w:eastAsia="標楷體" w:hAnsi="Times New Roman" w:cs="Times New Roman"/>
          <w:color w:val="000000" w:themeColor="text1"/>
          <w:lang w:eastAsia="zh-TW"/>
        </w:rPr>
        <w:t>2</w:t>
      </w:r>
      <w:r w:rsidR="007D3A46" w:rsidRPr="00770904">
        <w:rPr>
          <w:rFonts w:ascii="Times New Roman" w:eastAsia="標楷體" w:hAnsi="Times New Roman" w:cs="Times New Roman"/>
          <w:color w:val="000000" w:themeColor="text1"/>
          <w:lang w:eastAsia="zh-TW"/>
        </w:rPr>
        <w:t>0%</w:t>
      </w:r>
      <w:r w:rsidR="007D3A46" w:rsidRPr="00770904">
        <w:rPr>
          <w:rFonts w:ascii="Times New Roman" w:eastAsia="標楷體" w:hAnsi="Times New Roman" w:cs="Times New Roman"/>
          <w:color w:val="000000" w:themeColor="text1"/>
          <w:lang w:eastAsia="zh-TW"/>
        </w:rPr>
        <w:t>）。</w:t>
      </w:r>
    </w:p>
    <w:p w:rsidR="004420EA" w:rsidRPr="00770904" w:rsidRDefault="00CB09EC" w:rsidP="004420EA">
      <w:pPr>
        <w:pStyle w:val="a7"/>
        <w:numPr>
          <w:ilvl w:val="0"/>
          <w:numId w:val="19"/>
        </w:numPr>
        <w:spacing w:line="400" w:lineRule="exact"/>
        <w:ind w:leftChars="0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770904">
        <w:rPr>
          <w:rFonts w:ascii="Times New Roman" w:eastAsia="標楷體" w:hAnsi="Times New Roman" w:cs="Times New Roman"/>
          <w:color w:val="000000" w:themeColor="text1"/>
          <w:lang w:eastAsia="zh-TW"/>
        </w:rPr>
        <w:t>出團前二周</w:t>
      </w:r>
      <w:r w:rsidR="007D3A46" w:rsidRPr="00770904">
        <w:rPr>
          <w:rFonts w:ascii="Times New Roman" w:eastAsia="標楷體" w:hAnsi="Times New Roman" w:cs="Times New Roman"/>
          <w:color w:val="000000" w:themeColor="text1"/>
          <w:lang w:eastAsia="zh-TW"/>
        </w:rPr>
        <w:t>，廠商檢附發票（收據）申請撥付第二期款（</w:t>
      </w:r>
      <w:r w:rsidR="007D3A46" w:rsidRPr="00770904">
        <w:rPr>
          <w:rFonts w:ascii="Times New Roman" w:eastAsia="標楷體" w:hAnsi="Times New Roman" w:cs="Times New Roman"/>
          <w:color w:val="000000" w:themeColor="text1"/>
          <w:lang w:eastAsia="zh-TW"/>
        </w:rPr>
        <w:t>50%</w:t>
      </w:r>
      <w:r w:rsidR="007D3A46" w:rsidRPr="00770904">
        <w:rPr>
          <w:rFonts w:ascii="Times New Roman" w:eastAsia="標楷體" w:hAnsi="Times New Roman" w:cs="Times New Roman"/>
          <w:color w:val="000000" w:themeColor="text1"/>
          <w:lang w:eastAsia="zh-TW"/>
        </w:rPr>
        <w:t>）。</w:t>
      </w:r>
    </w:p>
    <w:p w:rsidR="00F671AE" w:rsidRPr="00906EF1" w:rsidRDefault="00F671AE" w:rsidP="004420EA">
      <w:pPr>
        <w:pStyle w:val="a7"/>
        <w:numPr>
          <w:ilvl w:val="0"/>
          <w:numId w:val="19"/>
        </w:numPr>
        <w:spacing w:line="400" w:lineRule="exact"/>
        <w:ind w:leftChars="0"/>
        <w:rPr>
          <w:rFonts w:ascii="Times New Roman" w:eastAsia="標楷體" w:hAnsi="Times New Roman" w:cs="Times New Roman"/>
          <w:color w:val="000000" w:themeColor="text1"/>
          <w:sz w:val="22"/>
          <w:lang w:eastAsia="zh-TW"/>
        </w:rPr>
      </w:pPr>
      <w:r w:rsidRPr="00906EF1">
        <w:rPr>
          <w:rFonts w:ascii="Times New Roman" w:eastAsia="標楷體" w:hAnsi="Times New Roman" w:cs="Times New Roman"/>
          <w:color w:val="000000" w:themeColor="text1"/>
          <w:szCs w:val="22"/>
          <w:lang w:eastAsia="zh-TW"/>
        </w:rPr>
        <w:t>完成結案驗收且無待辦事項後，由廠商檢附發票（收據）申請撥付第三期款（</w:t>
      </w:r>
      <w:r w:rsidRPr="00906EF1">
        <w:rPr>
          <w:rFonts w:ascii="Times New Roman" w:eastAsia="標楷體" w:hAnsi="Times New Roman" w:cs="Times New Roman"/>
          <w:color w:val="000000" w:themeColor="text1"/>
          <w:szCs w:val="22"/>
          <w:lang w:eastAsia="zh-TW"/>
        </w:rPr>
        <w:t>30%</w:t>
      </w:r>
      <w:r w:rsidRPr="00906EF1">
        <w:rPr>
          <w:rFonts w:ascii="Times New Roman" w:eastAsia="標楷體" w:hAnsi="Times New Roman" w:cs="Times New Roman"/>
          <w:color w:val="000000" w:themeColor="text1"/>
          <w:szCs w:val="22"/>
          <w:lang w:eastAsia="zh-TW"/>
        </w:rPr>
        <w:t>）。</w:t>
      </w:r>
    </w:p>
    <w:p w:rsidR="00D35B49" w:rsidRPr="00770904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lang w:eastAsia="zh-TW"/>
        </w:rPr>
      </w:pPr>
      <w:r w:rsidRPr="00770904">
        <w:rPr>
          <w:rFonts w:ascii="Times New Roman" w:eastAsia="標楷體" w:hAnsi="Times New Roman" w:cs="Times New Roman"/>
          <w:color w:val="000000"/>
          <w:spacing w:val="-1"/>
          <w:lang w:eastAsia="zh-TW"/>
        </w:rPr>
        <w:t>投標</w:t>
      </w:r>
      <w:r w:rsidR="008D4773" w:rsidRPr="00770904">
        <w:rPr>
          <w:rFonts w:ascii="Times New Roman" w:eastAsia="標楷體" w:hAnsi="Times New Roman" w:cs="Times New Roman"/>
          <w:color w:val="000000"/>
          <w:spacing w:val="-1"/>
          <w:lang w:eastAsia="zh-TW"/>
        </w:rPr>
        <w:t>廠</w:t>
      </w:r>
      <w:r w:rsidRPr="00770904">
        <w:rPr>
          <w:rFonts w:ascii="Times New Roman" w:eastAsia="標楷體" w:hAnsi="Times New Roman" w:cs="Times New Roman"/>
          <w:color w:val="000000"/>
          <w:lang w:eastAsia="zh-TW"/>
        </w:rPr>
        <w:t>商所附之各種證明文件如屬不實應負一切法律責任。</w:t>
      </w:r>
    </w:p>
    <w:p w:rsidR="00D35B49" w:rsidRPr="00770904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lang w:eastAsia="zh-TW"/>
        </w:rPr>
      </w:pPr>
      <w:r w:rsidRPr="00770904">
        <w:rPr>
          <w:rFonts w:ascii="Times New Roman" w:eastAsia="標楷體" w:hAnsi="Times New Roman" w:cs="Times New Roman"/>
          <w:color w:val="000000"/>
          <w:lang w:eastAsia="zh-TW"/>
        </w:rPr>
        <w:t>如有未盡事宜，依本中心作說明補充之。</w:t>
      </w:r>
    </w:p>
    <w:p w:rsidR="00D35B49" w:rsidRPr="00770904" w:rsidRDefault="00D35B49" w:rsidP="00D35B49">
      <w:pPr>
        <w:pStyle w:val="a7"/>
        <w:autoSpaceDE w:val="0"/>
        <w:autoSpaceDN w:val="0"/>
        <w:spacing w:before="28"/>
        <w:ind w:leftChars="0" w:left="1080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770904">
        <w:rPr>
          <w:rFonts w:ascii="Times New Roman" w:eastAsia="標楷體" w:hAnsi="Times New Roman" w:cs="Times New Roman"/>
          <w:color w:val="000000" w:themeColor="text1"/>
          <w:lang w:eastAsia="zh-TW"/>
        </w:rPr>
        <w:t>投標廠商對本須知如有不明瞭之處，可電洽</w:t>
      </w:r>
      <w:r w:rsidRPr="00770904">
        <w:rPr>
          <w:rFonts w:ascii="Times New Roman" w:eastAsia="標楷體" w:hAnsi="Times New Roman" w:cs="Times New Roman"/>
          <w:color w:val="000000" w:themeColor="text1"/>
          <w:lang w:eastAsia="zh-TW"/>
        </w:rPr>
        <w:t>(02)2</w:t>
      </w:r>
      <w:r w:rsidR="004420EA" w:rsidRPr="00770904">
        <w:rPr>
          <w:rFonts w:ascii="Times New Roman" w:eastAsia="標楷體" w:hAnsi="Times New Roman" w:cs="Times New Roman"/>
          <w:color w:val="000000" w:themeColor="text1"/>
          <w:lang w:eastAsia="zh-TW"/>
        </w:rPr>
        <w:t>394</w:t>
      </w:r>
      <w:r w:rsidRPr="00770904">
        <w:rPr>
          <w:rFonts w:ascii="Times New Roman" w:eastAsia="標楷體" w:hAnsi="Times New Roman" w:cs="Times New Roman"/>
          <w:color w:val="000000" w:themeColor="text1"/>
          <w:lang w:eastAsia="zh-TW"/>
        </w:rPr>
        <w:t>-</w:t>
      </w:r>
      <w:r w:rsidR="004420EA" w:rsidRPr="00770904">
        <w:rPr>
          <w:rFonts w:ascii="Times New Roman" w:eastAsia="標楷體" w:hAnsi="Times New Roman" w:cs="Times New Roman"/>
          <w:color w:val="000000" w:themeColor="text1"/>
          <w:lang w:eastAsia="zh-TW"/>
        </w:rPr>
        <w:t>5029</w:t>
      </w:r>
      <w:r w:rsidRPr="00770904">
        <w:rPr>
          <w:rFonts w:ascii="Times New Roman" w:eastAsia="標楷體" w:hAnsi="Times New Roman" w:cs="Times New Roman"/>
          <w:color w:val="000000" w:themeColor="text1"/>
          <w:lang w:eastAsia="zh-TW"/>
        </w:rPr>
        <w:t>分機</w:t>
      </w:r>
      <w:r w:rsidRPr="00770904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 </w:t>
      </w:r>
      <w:r w:rsidR="005C1590" w:rsidRPr="00770904">
        <w:rPr>
          <w:rFonts w:ascii="Times New Roman" w:eastAsia="標楷體" w:hAnsi="Times New Roman" w:cs="Times New Roman"/>
          <w:color w:val="000000" w:themeColor="text1"/>
          <w:lang w:eastAsia="zh-TW"/>
        </w:rPr>
        <w:t>2</w:t>
      </w:r>
      <w:r w:rsidR="00F84970" w:rsidRPr="00770904">
        <w:rPr>
          <w:rFonts w:ascii="Times New Roman" w:eastAsia="標楷體" w:hAnsi="Times New Roman" w:cs="Times New Roman"/>
          <w:color w:val="000000" w:themeColor="text1"/>
          <w:lang w:eastAsia="zh-TW"/>
        </w:rPr>
        <w:t>5</w:t>
      </w:r>
      <w:r w:rsidR="00F84970" w:rsidRPr="00770904">
        <w:rPr>
          <w:rFonts w:ascii="Times New Roman" w:eastAsia="標楷體" w:hAnsi="Times New Roman" w:cs="Times New Roman"/>
          <w:color w:val="000000" w:themeColor="text1"/>
          <w:spacing w:val="-3"/>
          <w:lang w:eastAsia="zh-TW"/>
        </w:rPr>
        <w:t>高</w:t>
      </w:r>
      <w:r w:rsidR="004420EA" w:rsidRPr="00770904">
        <w:rPr>
          <w:rFonts w:ascii="Times New Roman" w:eastAsia="標楷體" w:hAnsi="Times New Roman" w:cs="Times New Roman"/>
          <w:color w:val="000000" w:themeColor="text1"/>
          <w:spacing w:val="-3"/>
          <w:lang w:eastAsia="zh-TW"/>
        </w:rPr>
        <w:t>小姐</w:t>
      </w:r>
      <w:r w:rsidRPr="00770904">
        <w:rPr>
          <w:rFonts w:ascii="Times New Roman" w:eastAsia="標楷體" w:hAnsi="Times New Roman" w:cs="Times New Roman"/>
          <w:color w:val="000000" w:themeColor="text1"/>
          <w:lang w:eastAsia="zh-TW"/>
        </w:rPr>
        <w:t>。</w:t>
      </w:r>
    </w:p>
    <w:p w:rsidR="00D35B49" w:rsidRPr="00770904" w:rsidRDefault="00D35B49" w:rsidP="00D35B49">
      <w:pPr>
        <w:pStyle w:val="a7"/>
        <w:spacing w:line="400" w:lineRule="exact"/>
        <w:ind w:leftChars="0" w:left="1080"/>
        <w:rPr>
          <w:rFonts w:ascii="Times New Roman" w:eastAsia="標楷體" w:hAnsi="Times New Roman" w:cs="Times New Roman"/>
          <w:lang w:eastAsia="zh-TW"/>
        </w:rPr>
      </w:pPr>
    </w:p>
    <w:p w:rsidR="00D35B49" w:rsidRPr="00770904" w:rsidRDefault="00D35B49">
      <w:pPr>
        <w:rPr>
          <w:rFonts w:ascii="Times New Roman" w:eastAsia="標楷體" w:hAnsi="Times New Roman" w:cs="Times New Roman"/>
          <w:lang w:eastAsia="zh-TW"/>
        </w:rPr>
      </w:pPr>
    </w:p>
    <w:p w:rsidR="009C5F46" w:rsidRPr="00770904" w:rsidRDefault="009C5F46">
      <w:pPr>
        <w:rPr>
          <w:rFonts w:ascii="Times New Roman" w:eastAsia="標楷體" w:hAnsi="Times New Roman" w:cs="Times New Roman"/>
          <w:lang w:eastAsia="zh-TW"/>
        </w:rPr>
      </w:pPr>
    </w:p>
    <w:p w:rsidR="009C5F46" w:rsidRPr="00770904" w:rsidRDefault="009C5F46" w:rsidP="009C5F46">
      <w:pPr>
        <w:widowControl w:val="0"/>
        <w:rPr>
          <w:rFonts w:ascii="Times New Roman" w:eastAsia="標楷體" w:hAnsi="Times New Roman" w:cs="Times New Roman"/>
          <w:kern w:val="2"/>
          <w:sz w:val="36"/>
          <w:szCs w:val="36"/>
          <w:lang w:eastAsia="zh-TW"/>
        </w:rPr>
      </w:pPr>
      <w:r w:rsidRPr="00770904">
        <w:rPr>
          <w:rFonts w:ascii="Times New Roman" w:eastAsia="標楷體" w:hAnsi="Times New Roman" w:cs="Times New Roman"/>
          <w:kern w:val="2"/>
          <w:sz w:val="36"/>
          <w:szCs w:val="36"/>
          <w:lang w:eastAsia="zh-TW"/>
        </w:rPr>
        <w:t>財團法人台北市瑠公農業產銷基金會採購招標文件目錄</w:t>
      </w:r>
    </w:p>
    <w:p w:rsidR="009C5F46" w:rsidRPr="00770904" w:rsidRDefault="009C5F46" w:rsidP="009C5F46">
      <w:pPr>
        <w:widowControl w:val="0"/>
        <w:spacing w:line="360" w:lineRule="exact"/>
        <w:ind w:left="1274" w:hangingChars="455" w:hanging="1274"/>
        <w:textAlignment w:val="center"/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</w:pPr>
    </w:p>
    <w:p w:rsidR="009C5F46" w:rsidRPr="002D1DFC" w:rsidRDefault="009C5F46" w:rsidP="009C5F46">
      <w:pPr>
        <w:widowControl w:val="0"/>
        <w:spacing w:line="360" w:lineRule="exact"/>
        <w:ind w:left="1456" w:hangingChars="455" w:hanging="1456"/>
        <w:textAlignment w:val="center"/>
        <w:rPr>
          <w:rFonts w:ascii="Times New Roman" w:eastAsia="標楷體" w:hAnsi="Times New Roman" w:cs="Times New Roman"/>
          <w:kern w:val="2"/>
          <w:sz w:val="32"/>
          <w:szCs w:val="32"/>
          <w:lang w:eastAsia="zh-TW"/>
        </w:rPr>
      </w:pPr>
      <w:r w:rsidRPr="002D1DFC">
        <w:rPr>
          <w:rFonts w:ascii="Times New Roman" w:eastAsia="標楷體" w:hAnsi="Times New Roman" w:cs="Times New Roman"/>
          <w:kern w:val="2"/>
          <w:sz w:val="32"/>
          <w:szCs w:val="32"/>
          <w:lang w:eastAsia="zh-TW"/>
        </w:rPr>
        <w:t>採購名稱：</w:t>
      </w:r>
      <w:proofErr w:type="gramStart"/>
      <w:r w:rsidR="00F84970" w:rsidRPr="002D1DFC">
        <w:rPr>
          <w:rFonts w:ascii="Times New Roman" w:eastAsia="標楷體" w:hAnsi="Times New Roman" w:cs="Times New Roman"/>
          <w:sz w:val="32"/>
          <w:szCs w:val="32"/>
          <w:lang w:eastAsia="zh-TW"/>
        </w:rPr>
        <w:t>112</w:t>
      </w:r>
      <w:proofErr w:type="gramEnd"/>
      <w:r w:rsidR="00F84970" w:rsidRPr="002D1DFC">
        <w:rPr>
          <w:rFonts w:ascii="Times New Roman" w:eastAsia="標楷體" w:hAnsi="Times New Roman" w:cs="Times New Roman"/>
          <w:sz w:val="32"/>
          <w:szCs w:val="32"/>
          <w:lang w:eastAsia="zh-TW"/>
        </w:rPr>
        <w:t>年度董監事暨顧問日本京都農業參訪活動</w:t>
      </w:r>
    </w:p>
    <w:p w:rsidR="0056398A" w:rsidRPr="00770904" w:rsidRDefault="0056398A" w:rsidP="009C5F46">
      <w:pPr>
        <w:widowControl w:val="0"/>
        <w:spacing w:line="360" w:lineRule="exact"/>
        <w:ind w:left="1274" w:hangingChars="455" w:hanging="1274"/>
        <w:textAlignment w:val="center"/>
        <w:rPr>
          <w:rFonts w:ascii="Times New Roman" w:eastAsia="標楷體" w:hAnsi="Times New Roman" w:cs="Times New Roman"/>
          <w:kern w:val="2"/>
          <w:sz w:val="28"/>
          <w:szCs w:val="20"/>
          <w:lang w:eastAsia="zh-TW"/>
        </w:rPr>
      </w:pPr>
    </w:p>
    <w:p w:rsidR="009C5F46" w:rsidRPr="002D1DFC" w:rsidRDefault="009C5F46" w:rsidP="009C5F46">
      <w:pPr>
        <w:widowControl w:val="0"/>
        <w:spacing w:line="360" w:lineRule="exact"/>
        <w:ind w:left="1456" w:hangingChars="455" w:hanging="1456"/>
        <w:textAlignment w:val="center"/>
        <w:rPr>
          <w:rFonts w:ascii="Times New Roman" w:eastAsia="標楷體" w:hAnsi="Times New Roman" w:cs="Times New Roman"/>
          <w:kern w:val="2"/>
          <w:sz w:val="32"/>
          <w:szCs w:val="28"/>
          <w:lang w:eastAsia="zh-TW"/>
        </w:rPr>
      </w:pPr>
      <w:r w:rsidRPr="002D1DFC">
        <w:rPr>
          <w:rFonts w:ascii="Times New Roman" w:eastAsia="標楷體" w:hAnsi="Times New Roman" w:cs="Times New Roman"/>
          <w:kern w:val="2"/>
          <w:sz w:val="32"/>
          <w:szCs w:val="20"/>
          <w:lang w:eastAsia="zh-TW"/>
        </w:rPr>
        <w:t>標案</w:t>
      </w:r>
      <w:proofErr w:type="gramStart"/>
      <w:r w:rsidRPr="002D1DFC">
        <w:rPr>
          <w:rFonts w:ascii="Times New Roman" w:eastAsia="標楷體" w:hAnsi="Times New Roman" w:cs="Times New Roman"/>
          <w:kern w:val="2"/>
          <w:sz w:val="32"/>
          <w:szCs w:val="20"/>
          <w:lang w:eastAsia="zh-TW"/>
        </w:rPr>
        <w:t>案</w:t>
      </w:r>
      <w:proofErr w:type="gramEnd"/>
      <w:r w:rsidRPr="002D1DFC">
        <w:rPr>
          <w:rFonts w:ascii="Times New Roman" w:eastAsia="標楷體" w:hAnsi="Times New Roman" w:cs="Times New Roman"/>
          <w:kern w:val="2"/>
          <w:sz w:val="32"/>
          <w:szCs w:val="20"/>
          <w:lang w:eastAsia="zh-TW"/>
        </w:rPr>
        <w:t>號</w:t>
      </w:r>
      <w:r w:rsidRPr="002D1DFC">
        <w:rPr>
          <w:rFonts w:ascii="Times New Roman" w:eastAsia="標楷體" w:hAnsi="Times New Roman" w:cs="Times New Roman"/>
          <w:kern w:val="2"/>
          <w:sz w:val="32"/>
          <w:szCs w:val="28"/>
          <w:lang w:eastAsia="zh-TW"/>
        </w:rPr>
        <w:t>：</w:t>
      </w:r>
      <w:bookmarkStart w:id="1" w:name="_Hlk34294252"/>
      <w:r w:rsidR="00F84970" w:rsidRPr="002D1DFC">
        <w:rPr>
          <w:rFonts w:ascii="Times New Roman" w:eastAsia="標楷體" w:hAnsi="Times New Roman" w:cs="Times New Roman"/>
          <w:kern w:val="2"/>
          <w:sz w:val="32"/>
          <w:szCs w:val="28"/>
          <w:lang w:eastAsia="zh-TW"/>
        </w:rPr>
        <w:t>LK1120704</w:t>
      </w:r>
      <w:bookmarkEnd w:id="1"/>
    </w:p>
    <w:p w:rsidR="009C5F46" w:rsidRPr="00770904" w:rsidRDefault="009C5F46" w:rsidP="009C5F46">
      <w:pPr>
        <w:widowControl w:val="0"/>
        <w:spacing w:line="360" w:lineRule="exact"/>
        <w:ind w:left="1274" w:hangingChars="455" w:hanging="1274"/>
        <w:textAlignment w:val="center"/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</w:pPr>
    </w:p>
    <w:p w:rsidR="009C5F46" w:rsidRPr="00770904" w:rsidRDefault="009C5F46" w:rsidP="009C5F46">
      <w:pPr>
        <w:widowControl w:val="0"/>
        <w:spacing w:line="360" w:lineRule="exact"/>
        <w:ind w:left="1274" w:hangingChars="455" w:hanging="1274"/>
        <w:textAlignment w:val="center"/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</w:pPr>
    </w:p>
    <w:tbl>
      <w:tblPr>
        <w:tblW w:w="0" w:type="auto"/>
        <w:tblInd w:w="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8"/>
        <w:gridCol w:w="5450"/>
      </w:tblGrid>
      <w:tr w:rsidR="009C5F46" w:rsidRPr="00770904" w:rsidTr="00FC312C">
        <w:trPr>
          <w:trHeight w:val="39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46" w:rsidRPr="00770904" w:rsidRDefault="009C5F46" w:rsidP="009C5F46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sz w:val="28"/>
                <w:lang w:eastAsia="zh-TW"/>
              </w:rPr>
            </w:pPr>
            <w:r w:rsidRPr="00770904"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  <w:t>勾選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46" w:rsidRPr="00770904" w:rsidRDefault="009C5F46" w:rsidP="00FC312C">
            <w:pPr>
              <w:widowControl w:val="0"/>
              <w:ind w:firstLineChars="200" w:firstLine="560"/>
              <w:rPr>
                <w:rFonts w:ascii="Times New Roman" w:eastAsia="標楷體" w:hAnsi="Times New Roman" w:cs="Times New Roman"/>
                <w:kern w:val="2"/>
                <w:sz w:val="28"/>
                <w:lang w:eastAsia="zh-TW"/>
              </w:rPr>
            </w:pPr>
            <w:r w:rsidRPr="00770904"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  <w:t>目</w:t>
            </w:r>
            <w:r w:rsidR="00FC312C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 xml:space="preserve"> </w:t>
            </w:r>
            <w:r w:rsidR="00FC312C"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  <w:t xml:space="preserve">          </w:t>
            </w:r>
            <w:r w:rsidRPr="00770904"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  <w:t>錄</w:t>
            </w:r>
          </w:p>
        </w:tc>
      </w:tr>
      <w:tr w:rsidR="009C5F46" w:rsidRPr="00770904" w:rsidTr="00FC312C">
        <w:trPr>
          <w:trHeight w:val="39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46" w:rsidRPr="00770904" w:rsidRDefault="009C5F46" w:rsidP="009C5F46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46" w:rsidRPr="00770904" w:rsidRDefault="009C5F46" w:rsidP="009C5F46">
            <w:pPr>
              <w:widowControl w:val="0"/>
              <w:spacing w:line="240" w:lineRule="atLeast"/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r w:rsidRPr="00770904"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  <w:t>01</w:t>
            </w:r>
            <w:r w:rsidRPr="00770904"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  <w:t>投標須知</w:t>
            </w:r>
          </w:p>
        </w:tc>
      </w:tr>
      <w:tr w:rsidR="00DE251E" w:rsidRPr="00770904" w:rsidTr="00FC312C">
        <w:trPr>
          <w:trHeight w:val="39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1E" w:rsidRPr="00770904" w:rsidRDefault="00DE251E" w:rsidP="00DE251E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1E" w:rsidRPr="00770904" w:rsidRDefault="00DE251E" w:rsidP="00DE251E">
            <w:pPr>
              <w:widowControl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r w:rsidRPr="00770904"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  <w:t>02</w:t>
            </w:r>
            <w:r w:rsidRPr="00770904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  <w:lang w:eastAsia="zh-TW"/>
              </w:rPr>
              <w:t>需求說明書</w:t>
            </w:r>
          </w:p>
        </w:tc>
      </w:tr>
      <w:tr w:rsidR="00DE251E" w:rsidRPr="00770904" w:rsidTr="00FC312C">
        <w:trPr>
          <w:trHeight w:val="39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1E" w:rsidRPr="00770904" w:rsidRDefault="00DE251E" w:rsidP="00DE251E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1E" w:rsidRPr="00770904" w:rsidRDefault="00DE251E" w:rsidP="00DE251E">
            <w:pPr>
              <w:widowControl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  <w:r w:rsidRPr="00770904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  <w:lang w:eastAsia="zh-TW"/>
              </w:rPr>
              <w:t>03</w:t>
            </w:r>
            <w:r w:rsidRPr="00770904"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  <w:t>經費概算表</w:t>
            </w:r>
          </w:p>
        </w:tc>
      </w:tr>
      <w:tr w:rsidR="00DE251E" w:rsidRPr="00770904" w:rsidTr="00FC312C">
        <w:trPr>
          <w:trHeight w:val="39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1E" w:rsidRPr="00770904" w:rsidRDefault="00DE251E" w:rsidP="00DE251E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1E" w:rsidRPr="00770904" w:rsidRDefault="00DE251E" w:rsidP="00DE251E">
            <w:pPr>
              <w:widowControl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r w:rsidRPr="00770904"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  <w:t>04</w:t>
            </w:r>
            <w:r w:rsidRPr="00770904"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  <w:t>委託勞務契約書</w:t>
            </w:r>
          </w:p>
        </w:tc>
      </w:tr>
      <w:tr w:rsidR="00DE251E" w:rsidRPr="00770904" w:rsidTr="00FC312C">
        <w:trPr>
          <w:trHeight w:val="39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1E" w:rsidRPr="00770904" w:rsidRDefault="00DE251E" w:rsidP="00DE251E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1E" w:rsidRPr="00770904" w:rsidRDefault="00DE251E" w:rsidP="00DE251E">
            <w:pPr>
              <w:widowControl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r w:rsidRPr="00770904"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  <w:t>05-1</w:t>
            </w:r>
            <w:r w:rsidRPr="00770904"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  <w:t>投標廠商聲明書</w:t>
            </w:r>
          </w:p>
        </w:tc>
      </w:tr>
      <w:tr w:rsidR="00FC312C" w:rsidRPr="00770904" w:rsidTr="00FC312C">
        <w:trPr>
          <w:trHeight w:val="39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2C" w:rsidRPr="00770904" w:rsidRDefault="00FC312C" w:rsidP="00D7261E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2C" w:rsidRPr="00770904" w:rsidRDefault="00FC312C" w:rsidP="00FC312C">
            <w:pPr>
              <w:widowControl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r w:rsidRPr="00770904"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  <w:t>05-</w:t>
            </w:r>
            <w:r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  <w:t>2</w:t>
            </w:r>
            <w:r w:rsidRPr="00770904"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  <w:t>投標廠商資格審查表</w:t>
            </w:r>
          </w:p>
        </w:tc>
      </w:tr>
      <w:tr w:rsidR="00DE251E" w:rsidRPr="00770904" w:rsidTr="00FC312C">
        <w:trPr>
          <w:trHeight w:val="39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1E" w:rsidRPr="00770904" w:rsidRDefault="00DE251E" w:rsidP="00DE251E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1E" w:rsidRPr="00770904" w:rsidRDefault="00DE251E" w:rsidP="00FC312C">
            <w:pPr>
              <w:widowControl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r w:rsidRPr="00770904"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  <w:t>05-</w:t>
            </w:r>
            <w:r w:rsidR="00FC312C"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  <w:t>3</w:t>
            </w:r>
            <w:r w:rsidRPr="00770904"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  <w:t>切結書</w:t>
            </w:r>
          </w:p>
        </w:tc>
      </w:tr>
      <w:tr w:rsidR="00DE251E" w:rsidRPr="00770904" w:rsidTr="00FC312C">
        <w:trPr>
          <w:trHeight w:val="39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1E" w:rsidRPr="00770904" w:rsidRDefault="00DE251E" w:rsidP="00DE251E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1E" w:rsidRPr="00770904" w:rsidRDefault="00DE251E" w:rsidP="00FC312C">
            <w:pPr>
              <w:widowControl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r w:rsidRPr="00770904"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  <w:t>05-</w:t>
            </w:r>
            <w:r w:rsidR="00FC312C"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  <w:t>4</w:t>
            </w:r>
            <w:r w:rsidRPr="00770904"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  <w:t>投標授權書</w:t>
            </w:r>
          </w:p>
        </w:tc>
      </w:tr>
      <w:tr w:rsidR="00FC312C" w:rsidRPr="00770904" w:rsidTr="00FC312C">
        <w:trPr>
          <w:trHeight w:val="39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2C" w:rsidRPr="00770904" w:rsidRDefault="00FC312C" w:rsidP="00D7261E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2C" w:rsidRPr="00770904" w:rsidRDefault="00FC312C" w:rsidP="00FC312C">
            <w:pPr>
              <w:widowControl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r w:rsidRPr="00770904"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  <w:t>0</w:t>
            </w:r>
            <w:r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  <w:t>6</w:t>
            </w:r>
            <w:r w:rsidRPr="00770904"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  <w:t>1</w:t>
            </w:r>
            <w:r w:rsidRPr="00770904"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  <w:t>標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價</w:t>
            </w:r>
            <w:r w:rsidRPr="00770904"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  <w:t>單</w:t>
            </w:r>
          </w:p>
        </w:tc>
      </w:tr>
      <w:tr w:rsidR="00DE251E" w:rsidRPr="00770904" w:rsidTr="00FC312C">
        <w:trPr>
          <w:trHeight w:val="39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1E" w:rsidRPr="00770904" w:rsidRDefault="00DE251E" w:rsidP="00DE251E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1E" w:rsidRPr="00770904" w:rsidRDefault="00DE251E" w:rsidP="0078563D">
            <w:pPr>
              <w:widowControl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r w:rsidRPr="00770904"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  <w:t>06</w:t>
            </w:r>
            <w:r w:rsidR="00FC312C"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  <w:t>-2</w:t>
            </w:r>
            <w:r w:rsidRPr="00770904">
              <w:rPr>
                <w:rFonts w:ascii="Times New Roman" w:eastAsia="標楷體" w:hAnsi="Times New Roman" w:cs="Times New Roman"/>
                <w:kern w:val="2"/>
                <w:sz w:val="28"/>
                <w:szCs w:val="20"/>
                <w:lang w:eastAsia="zh-TW"/>
              </w:rPr>
              <w:t>投標封、標單封</w:t>
            </w:r>
          </w:p>
        </w:tc>
      </w:tr>
    </w:tbl>
    <w:p w:rsidR="009C5F46" w:rsidRPr="00770904" w:rsidRDefault="009C5F46" w:rsidP="009C5F46">
      <w:pPr>
        <w:widowControl w:val="0"/>
        <w:ind w:firstLineChars="400" w:firstLine="1120"/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</w:pPr>
      <w:r w:rsidRPr="00770904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>附註：以</w:t>
      </w:r>
      <w:r w:rsidR="00FC312C">
        <w:rPr>
          <w:rFonts w:ascii="Times New Roman" w:eastAsia="標楷體" w:hAnsi="Times New Roman" w:cs="Times New Roman" w:hint="eastAsia"/>
          <w:kern w:val="2"/>
          <w:sz w:val="28"/>
          <w:szCs w:val="28"/>
          <w:lang w:eastAsia="zh-TW"/>
        </w:rPr>
        <w:t>V</w:t>
      </w:r>
      <w:r w:rsidRPr="00770904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>勾選</w:t>
      </w:r>
      <w:proofErr w:type="gramStart"/>
      <w:r w:rsidRPr="00770904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>者表本</w:t>
      </w:r>
      <w:proofErr w:type="gramEnd"/>
      <w:r w:rsidRPr="00770904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>案招標文件所附項目</w:t>
      </w:r>
    </w:p>
    <w:p w:rsidR="009C5F46" w:rsidRPr="00770904" w:rsidRDefault="009C5F46" w:rsidP="009C5F46">
      <w:pPr>
        <w:widowControl w:val="0"/>
        <w:rPr>
          <w:rFonts w:ascii="Times New Roman" w:eastAsia="標楷體" w:hAnsi="Times New Roman" w:cs="Times New Roman"/>
          <w:kern w:val="2"/>
          <w:szCs w:val="20"/>
          <w:lang w:eastAsia="zh-TW"/>
        </w:rPr>
      </w:pPr>
    </w:p>
    <w:p w:rsidR="009C5F46" w:rsidRPr="00770904" w:rsidRDefault="009C5F46">
      <w:pPr>
        <w:rPr>
          <w:rFonts w:ascii="Times New Roman" w:eastAsia="標楷體" w:hAnsi="Times New Roman" w:cs="Times New Roman"/>
          <w:lang w:eastAsia="zh-TW"/>
        </w:rPr>
      </w:pPr>
    </w:p>
    <w:sectPr w:rsidR="009C5F46" w:rsidRPr="00770904" w:rsidSect="00F82554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DC8" w:rsidRDefault="00A25DC8" w:rsidP="00D920FA">
      <w:r>
        <w:separator/>
      </w:r>
    </w:p>
  </w:endnote>
  <w:endnote w:type="continuationSeparator" w:id="0">
    <w:p w:rsidR="00A25DC8" w:rsidRDefault="00A25DC8" w:rsidP="00D9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一)">
    <w:altName w:val="新細明體"/>
    <w:panose1 w:val="00000000000000000000"/>
    <w:charset w:val="88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54" w:rsidRPr="000435F0" w:rsidRDefault="00F82554" w:rsidP="00F82554">
    <w:pPr>
      <w:pStyle w:val="a5"/>
      <w:jc w:val="right"/>
      <w:rPr>
        <w:sz w:val="24"/>
        <w:szCs w:val="24"/>
        <w:lang w:eastAsia="zh-TW"/>
      </w:rPr>
    </w:pPr>
    <w:r w:rsidRPr="000435F0">
      <w:rPr>
        <w:rFonts w:ascii="微軟正黑體" w:eastAsia="微軟正黑體" w:hAnsi="微軟正黑體" w:hint="eastAsia"/>
        <w:color w:val="000000" w:themeColor="text1"/>
        <w:sz w:val="24"/>
        <w:szCs w:val="24"/>
        <w:lang w:val="zh-TW" w:eastAsia="zh-TW"/>
      </w:rPr>
      <w:t>第</w:t>
    </w:r>
    <w:r w:rsidR="00220203" w:rsidRPr="000435F0">
      <w:rPr>
        <w:rFonts w:ascii="微軟正黑體" w:eastAsia="微軟正黑體" w:hAnsi="微軟正黑體"/>
        <w:color w:val="000000" w:themeColor="text1"/>
        <w:sz w:val="24"/>
        <w:szCs w:val="24"/>
      </w:rPr>
      <w:fldChar w:fldCharType="begin"/>
    </w:r>
    <w:r w:rsidRPr="000435F0">
      <w:rPr>
        <w:rFonts w:ascii="微軟正黑體" w:eastAsia="微軟正黑體" w:hAnsi="微軟正黑體"/>
        <w:color w:val="000000" w:themeColor="text1"/>
        <w:sz w:val="24"/>
        <w:szCs w:val="24"/>
        <w:lang w:eastAsia="zh-TW"/>
      </w:rPr>
      <w:instrText>PAGE   \* MERGEFORMAT</w:instrText>
    </w:r>
    <w:r w:rsidR="00220203" w:rsidRPr="000435F0">
      <w:rPr>
        <w:rFonts w:ascii="微軟正黑體" w:eastAsia="微軟正黑體" w:hAnsi="微軟正黑體"/>
        <w:color w:val="000000" w:themeColor="text1"/>
        <w:sz w:val="24"/>
        <w:szCs w:val="24"/>
      </w:rPr>
      <w:fldChar w:fldCharType="separate"/>
    </w:r>
    <w:r w:rsidR="00133E04">
      <w:rPr>
        <w:rFonts w:ascii="微軟正黑體" w:eastAsia="微軟正黑體" w:hAnsi="微軟正黑體"/>
        <w:noProof/>
        <w:color w:val="000000" w:themeColor="text1"/>
        <w:sz w:val="24"/>
        <w:szCs w:val="24"/>
        <w:lang w:eastAsia="zh-TW"/>
      </w:rPr>
      <w:t>1</w:t>
    </w:r>
    <w:r w:rsidR="00220203" w:rsidRPr="000435F0">
      <w:rPr>
        <w:rFonts w:ascii="微軟正黑體" w:eastAsia="微軟正黑體" w:hAnsi="微軟正黑體"/>
        <w:color w:val="000000" w:themeColor="text1"/>
        <w:sz w:val="24"/>
        <w:szCs w:val="24"/>
      </w:rPr>
      <w:fldChar w:fldCharType="end"/>
    </w:r>
    <w:r w:rsidRPr="000435F0">
      <w:rPr>
        <w:rFonts w:ascii="微軟正黑體" w:eastAsia="微軟正黑體" w:hAnsi="微軟正黑體" w:hint="eastAsia"/>
        <w:color w:val="000000" w:themeColor="text1"/>
        <w:sz w:val="24"/>
        <w:szCs w:val="24"/>
        <w:lang w:eastAsia="zh-TW"/>
      </w:rPr>
      <w:t>頁</w:t>
    </w:r>
    <w:r w:rsidRPr="000435F0">
      <w:rPr>
        <w:rFonts w:ascii="微軟正黑體" w:eastAsia="微軟正黑體" w:hAnsi="微軟正黑體"/>
        <w:color w:val="000000" w:themeColor="text1"/>
        <w:sz w:val="24"/>
        <w:szCs w:val="24"/>
        <w:lang w:val="zh-TW" w:eastAsia="zh-TW"/>
      </w:rPr>
      <w:t xml:space="preserve"> | </w:t>
    </w:r>
    <w:r w:rsidRPr="000435F0">
      <w:rPr>
        <w:rFonts w:ascii="微軟正黑體" w:eastAsia="微軟正黑體" w:hAnsi="微軟正黑體" w:hint="eastAsia"/>
        <w:color w:val="000000" w:themeColor="text1"/>
        <w:sz w:val="24"/>
        <w:szCs w:val="24"/>
        <w:lang w:val="zh-TW" w:eastAsia="zh-TW"/>
      </w:rPr>
      <w:t>總頁數</w:t>
    </w:r>
    <w:r w:rsidR="00A25DC8">
      <w:fldChar w:fldCharType="begin"/>
    </w:r>
    <w:r w:rsidR="00A25DC8">
      <w:instrText>NUMPAGES  \* Arabic  \* MERGEFORMAT</w:instrText>
    </w:r>
    <w:r w:rsidR="00A25DC8">
      <w:fldChar w:fldCharType="separate"/>
    </w:r>
    <w:r w:rsidR="00133E04" w:rsidRPr="00133E04">
      <w:rPr>
        <w:rFonts w:ascii="微軟正黑體" w:eastAsia="微軟正黑體" w:hAnsi="微軟正黑體"/>
        <w:noProof/>
        <w:color w:val="000000" w:themeColor="text1"/>
        <w:sz w:val="24"/>
        <w:szCs w:val="24"/>
        <w:lang w:eastAsia="zh-TW"/>
      </w:rPr>
      <w:t>3</w:t>
    </w:r>
    <w:r w:rsidR="00A25DC8">
      <w:rPr>
        <w:rFonts w:ascii="微軟正黑體" w:eastAsia="微軟正黑體" w:hAnsi="微軟正黑體"/>
        <w:noProof/>
        <w:color w:val="000000" w:themeColor="text1"/>
        <w:sz w:val="24"/>
        <w:szCs w:val="24"/>
        <w:lang w:eastAsia="zh-TW"/>
      </w:rPr>
      <w:fldChar w:fldCharType="end"/>
    </w:r>
    <w:r w:rsidRPr="000435F0">
      <w:rPr>
        <w:rFonts w:ascii="微軟正黑體" w:eastAsia="微軟正黑體" w:hAnsi="微軟正黑體" w:hint="eastAsia"/>
        <w:color w:val="000000" w:themeColor="text1"/>
        <w:sz w:val="24"/>
        <w:szCs w:val="24"/>
        <w:lang w:eastAsia="zh-TW"/>
      </w:rPr>
      <w:t>頁</w:t>
    </w:r>
    <w:r w:rsidR="00687DAB">
      <w:rPr>
        <w:rFonts w:ascii="微軟正黑體" w:eastAsia="微軟正黑體" w:hAnsi="微軟正黑體" w:hint="eastAsia"/>
        <w:color w:val="000000" w:themeColor="text1"/>
        <w:sz w:val="24"/>
        <w:szCs w:val="24"/>
        <w:lang w:eastAsia="zh-TW"/>
      </w:rPr>
      <w:t>招標須知</w:t>
    </w:r>
  </w:p>
  <w:p w:rsidR="00F82554" w:rsidRDefault="00F82554">
    <w:pPr>
      <w:pStyle w:val="a5"/>
      <w:rPr>
        <w:lang w:eastAsia="zh-TW"/>
      </w:rPr>
    </w:pPr>
  </w:p>
  <w:p w:rsidR="00F82554" w:rsidRDefault="00F82554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DC8" w:rsidRDefault="00A25DC8" w:rsidP="00D920FA">
      <w:r>
        <w:separator/>
      </w:r>
    </w:p>
  </w:footnote>
  <w:footnote w:type="continuationSeparator" w:id="0">
    <w:p w:rsidR="00A25DC8" w:rsidRDefault="00A25DC8" w:rsidP="00D92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AD4"/>
    <w:multiLevelType w:val="hybridMultilevel"/>
    <w:tmpl w:val="F5C8A088"/>
    <w:lvl w:ilvl="0" w:tplc="FFFFFFFF">
      <w:start w:val="1"/>
      <w:numFmt w:val="taiwaneseCountingThousand"/>
      <w:lvlText w:val="%1、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" w15:restartNumberingAfterBreak="0">
    <w:nsid w:val="087B02CD"/>
    <w:multiLevelType w:val="hybridMultilevel"/>
    <w:tmpl w:val="2B2E06A2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1A53053B"/>
    <w:multiLevelType w:val="hybridMultilevel"/>
    <w:tmpl w:val="9E0263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4" w15:restartNumberingAfterBreak="0">
    <w:nsid w:val="22C800C0"/>
    <w:multiLevelType w:val="hybridMultilevel"/>
    <w:tmpl w:val="0742D0B4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5" w15:restartNumberingAfterBreak="0">
    <w:nsid w:val="264C6353"/>
    <w:multiLevelType w:val="hybridMultilevel"/>
    <w:tmpl w:val="1EE6A134"/>
    <w:lvl w:ilvl="0" w:tplc="BE647C12">
      <w:start w:val="1"/>
      <w:numFmt w:val="decimal"/>
      <w:lvlText w:val="(%1)"/>
      <w:lvlJc w:val="left"/>
      <w:pPr>
        <w:ind w:left="143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6" w15:restartNumberingAfterBreak="0">
    <w:nsid w:val="26536AE9"/>
    <w:multiLevelType w:val="hybridMultilevel"/>
    <w:tmpl w:val="6AB8B42A"/>
    <w:lvl w:ilvl="0" w:tplc="9CA27B0C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 w15:restartNumberingAfterBreak="0">
    <w:nsid w:val="311A71FF"/>
    <w:multiLevelType w:val="hybridMultilevel"/>
    <w:tmpl w:val="2CA41EA4"/>
    <w:lvl w:ilvl="0" w:tplc="07BAE3B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4D3529C"/>
    <w:multiLevelType w:val="hybridMultilevel"/>
    <w:tmpl w:val="D4D6BB8E"/>
    <w:lvl w:ilvl="0" w:tplc="141CD188">
      <w:start w:val="1"/>
      <w:numFmt w:val="lowerLetter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9" w15:restartNumberingAfterBreak="0">
    <w:nsid w:val="351824F8"/>
    <w:multiLevelType w:val="hybridMultilevel"/>
    <w:tmpl w:val="E5022752"/>
    <w:lvl w:ilvl="0" w:tplc="A56E03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6C3BA5"/>
    <w:multiLevelType w:val="hybridMultilevel"/>
    <w:tmpl w:val="F592744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B31150E"/>
    <w:multiLevelType w:val="hybridMultilevel"/>
    <w:tmpl w:val="93B29074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 w15:restartNumberingAfterBreak="0">
    <w:nsid w:val="3C430642"/>
    <w:multiLevelType w:val="hybridMultilevel"/>
    <w:tmpl w:val="8C96F2EE"/>
    <w:lvl w:ilvl="0" w:tplc="DFA41846">
      <w:start w:val="1"/>
      <w:numFmt w:val="taiwaneseCountingThousand"/>
      <w:lvlText w:val="第%1條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8C17DC"/>
    <w:multiLevelType w:val="hybridMultilevel"/>
    <w:tmpl w:val="268880A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439454BD"/>
    <w:multiLevelType w:val="hybridMultilevel"/>
    <w:tmpl w:val="D58AA1E8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 w15:restartNumberingAfterBreak="0">
    <w:nsid w:val="442A3E20"/>
    <w:multiLevelType w:val="hybridMultilevel"/>
    <w:tmpl w:val="48488590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48A64959"/>
    <w:multiLevelType w:val="hybridMultilevel"/>
    <w:tmpl w:val="53BEFDB2"/>
    <w:lvl w:ilvl="0" w:tplc="07BAE3B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99E7869"/>
    <w:multiLevelType w:val="hybridMultilevel"/>
    <w:tmpl w:val="268880A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A571818"/>
    <w:multiLevelType w:val="hybridMultilevel"/>
    <w:tmpl w:val="E7449F52"/>
    <w:lvl w:ilvl="0" w:tplc="9CA27B0C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9" w15:restartNumberingAfterBreak="0">
    <w:nsid w:val="5AFB18C9"/>
    <w:multiLevelType w:val="hybridMultilevel"/>
    <w:tmpl w:val="A1407B9A"/>
    <w:lvl w:ilvl="0" w:tplc="9208A602">
      <w:start w:val="1"/>
      <w:numFmt w:val="decimal"/>
      <w:lvlText w:val="%1."/>
      <w:lvlJc w:val="left"/>
      <w:pPr>
        <w:ind w:left="95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0" w15:restartNumberingAfterBreak="0">
    <w:nsid w:val="5B0338E6"/>
    <w:multiLevelType w:val="hybridMultilevel"/>
    <w:tmpl w:val="13A639AC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21" w15:restartNumberingAfterBreak="0">
    <w:nsid w:val="5E4E140E"/>
    <w:multiLevelType w:val="hybridMultilevel"/>
    <w:tmpl w:val="1EE6A134"/>
    <w:lvl w:ilvl="0" w:tplc="BE647C12">
      <w:start w:val="1"/>
      <w:numFmt w:val="decimal"/>
      <w:lvlText w:val="(%1)"/>
      <w:lvlJc w:val="left"/>
      <w:pPr>
        <w:ind w:left="143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22" w15:restartNumberingAfterBreak="0">
    <w:nsid w:val="62B05467"/>
    <w:multiLevelType w:val="hybridMultilevel"/>
    <w:tmpl w:val="EB9C5EE0"/>
    <w:lvl w:ilvl="0" w:tplc="0D8049EC">
      <w:start w:val="1"/>
      <w:numFmt w:val="taiwaneseCountingThousand"/>
      <w:suff w:val="nothing"/>
      <w:lvlText w:val="第%1條、"/>
      <w:lvlJc w:val="left"/>
      <w:pPr>
        <w:ind w:left="1080" w:hanging="1080"/>
      </w:pPr>
      <w:rPr>
        <w:rFonts w:cs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A57DAA"/>
    <w:multiLevelType w:val="hybridMultilevel"/>
    <w:tmpl w:val="903CF764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4" w15:restartNumberingAfterBreak="0">
    <w:nsid w:val="687F0BBB"/>
    <w:multiLevelType w:val="hybridMultilevel"/>
    <w:tmpl w:val="9364F6F4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6DF34D27"/>
    <w:multiLevelType w:val="hybridMultilevel"/>
    <w:tmpl w:val="D58AA1E8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6" w15:restartNumberingAfterBreak="0">
    <w:nsid w:val="6EA168A3"/>
    <w:multiLevelType w:val="hybridMultilevel"/>
    <w:tmpl w:val="E7647BC6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70634A81"/>
    <w:multiLevelType w:val="hybridMultilevel"/>
    <w:tmpl w:val="E8DCD6F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709F5673"/>
    <w:multiLevelType w:val="hybridMultilevel"/>
    <w:tmpl w:val="6820F840"/>
    <w:lvl w:ilvl="0" w:tplc="BE647C12">
      <w:start w:val="1"/>
      <w:numFmt w:val="decimal"/>
      <w:lvlText w:val="(%1)"/>
      <w:lvlJc w:val="left"/>
      <w:pPr>
        <w:ind w:left="1440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175577F"/>
    <w:multiLevelType w:val="hybridMultilevel"/>
    <w:tmpl w:val="BE9CF6F8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0" w15:restartNumberingAfterBreak="0">
    <w:nsid w:val="728C44B4"/>
    <w:multiLevelType w:val="hybridMultilevel"/>
    <w:tmpl w:val="CA12A688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1"/>
  </w:num>
  <w:num w:numId="5">
    <w:abstractNumId w:val="29"/>
  </w:num>
  <w:num w:numId="6">
    <w:abstractNumId w:val="23"/>
  </w:num>
  <w:num w:numId="7">
    <w:abstractNumId w:val="12"/>
  </w:num>
  <w:num w:numId="8">
    <w:abstractNumId w:val="11"/>
  </w:num>
  <w:num w:numId="9">
    <w:abstractNumId w:val="26"/>
  </w:num>
  <w:num w:numId="10">
    <w:abstractNumId w:val="14"/>
  </w:num>
  <w:num w:numId="11">
    <w:abstractNumId w:val="6"/>
  </w:num>
  <w:num w:numId="12">
    <w:abstractNumId w:val="18"/>
  </w:num>
  <w:num w:numId="13">
    <w:abstractNumId w:val="25"/>
  </w:num>
  <w:num w:numId="14">
    <w:abstractNumId w:val="10"/>
  </w:num>
  <w:num w:numId="15">
    <w:abstractNumId w:val="27"/>
  </w:num>
  <w:num w:numId="16">
    <w:abstractNumId w:val="13"/>
  </w:num>
  <w:num w:numId="17">
    <w:abstractNumId w:val="24"/>
  </w:num>
  <w:num w:numId="18">
    <w:abstractNumId w:val="15"/>
  </w:num>
  <w:num w:numId="19">
    <w:abstractNumId w:val="17"/>
  </w:num>
  <w:num w:numId="20">
    <w:abstractNumId w:val="2"/>
  </w:num>
  <w:num w:numId="21">
    <w:abstractNumId w:val="9"/>
  </w:num>
  <w:num w:numId="22">
    <w:abstractNumId w:val="28"/>
  </w:num>
  <w:num w:numId="23">
    <w:abstractNumId w:val="19"/>
  </w:num>
  <w:num w:numId="24">
    <w:abstractNumId w:val="5"/>
  </w:num>
  <w:num w:numId="25">
    <w:abstractNumId w:val="4"/>
  </w:num>
  <w:num w:numId="26">
    <w:abstractNumId w:val="21"/>
  </w:num>
  <w:num w:numId="27">
    <w:abstractNumId w:val="30"/>
  </w:num>
  <w:num w:numId="28">
    <w:abstractNumId w:val="8"/>
  </w:num>
  <w:num w:numId="29">
    <w:abstractNumId w:val="20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94"/>
    <w:rsid w:val="000325F4"/>
    <w:rsid w:val="00042FA6"/>
    <w:rsid w:val="00044C0A"/>
    <w:rsid w:val="00045364"/>
    <w:rsid w:val="00047350"/>
    <w:rsid w:val="00067EE9"/>
    <w:rsid w:val="0009364B"/>
    <w:rsid w:val="000B3C32"/>
    <w:rsid w:val="000C5B92"/>
    <w:rsid w:val="000D489B"/>
    <w:rsid w:val="000D6597"/>
    <w:rsid w:val="000E6E20"/>
    <w:rsid w:val="00101897"/>
    <w:rsid w:val="00112809"/>
    <w:rsid w:val="0012045C"/>
    <w:rsid w:val="0012597E"/>
    <w:rsid w:val="00133951"/>
    <w:rsid w:val="00133E04"/>
    <w:rsid w:val="001A0D77"/>
    <w:rsid w:val="001A7C78"/>
    <w:rsid w:val="001B6808"/>
    <w:rsid w:val="001E49EA"/>
    <w:rsid w:val="001E792C"/>
    <w:rsid w:val="00200AB1"/>
    <w:rsid w:val="00202653"/>
    <w:rsid w:val="00210A7D"/>
    <w:rsid w:val="00220203"/>
    <w:rsid w:val="00240E57"/>
    <w:rsid w:val="002502ED"/>
    <w:rsid w:val="002636FE"/>
    <w:rsid w:val="0026514E"/>
    <w:rsid w:val="0026563D"/>
    <w:rsid w:val="0027130F"/>
    <w:rsid w:val="00294A53"/>
    <w:rsid w:val="002955D6"/>
    <w:rsid w:val="002D1DFC"/>
    <w:rsid w:val="002E2D49"/>
    <w:rsid w:val="002F52EA"/>
    <w:rsid w:val="0030158C"/>
    <w:rsid w:val="003438F4"/>
    <w:rsid w:val="00355154"/>
    <w:rsid w:val="00395CD2"/>
    <w:rsid w:val="003C18CA"/>
    <w:rsid w:val="003D5E22"/>
    <w:rsid w:val="004420EA"/>
    <w:rsid w:val="004426BD"/>
    <w:rsid w:val="00452DCB"/>
    <w:rsid w:val="00464762"/>
    <w:rsid w:val="00474213"/>
    <w:rsid w:val="00474D9F"/>
    <w:rsid w:val="00492934"/>
    <w:rsid w:val="004E19AD"/>
    <w:rsid w:val="004E433C"/>
    <w:rsid w:val="004F4D47"/>
    <w:rsid w:val="00501933"/>
    <w:rsid w:val="00514627"/>
    <w:rsid w:val="005421BD"/>
    <w:rsid w:val="00545808"/>
    <w:rsid w:val="00562247"/>
    <w:rsid w:val="0056398A"/>
    <w:rsid w:val="00566B0E"/>
    <w:rsid w:val="00585D8E"/>
    <w:rsid w:val="00587CE8"/>
    <w:rsid w:val="0059049D"/>
    <w:rsid w:val="005A787F"/>
    <w:rsid w:val="005C1590"/>
    <w:rsid w:val="005C2D42"/>
    <w:rsid w:val="005C780A"/>
    <w:rsid w:val="005D13FA"/>
    <w:rsid w:val="005D4779"/>
    <w:rsid w:val="005E791A"/>
    <w:rsid w:val="00616195"/>
    <w:rsid w:val="006317EC"/>
    <w:rsid w:val="00687DAB"/>
    <w:rsid w:val="006904B2"/>
    <w:rsid w:val="00694326"/>
    <w:rsid w:val="006B2A18"/>
    <w:rsid w:val="006C4769"/>
    <w:rsid w:val="006D147D"/>
    <w:rsid w:val="006D7FC9"/>
    <w:rsid w:val="006E3C29"/>
    <w:rsid w:val="007063CC"/>
    <w:rsid w:val="007079A6"/>
    <w:rsid w:val="00721945"/>
    <w:rsid w:val="00741E01"/>
    <w:rsid w:val="00747A70"/>
    <w:rsid w:val="00757220"/>
    <w:rsid w:val="00770904"/>
    <w:rsid w:val="0078563D"/>
    <w:rsid w:val="007B1094"/>
    <w:rsid w:val="007B23A5"/>
    <w:rsid w:val="007C6572"/>
    <w:rsid w:val="007D3A46"/>
    <w:rsid w:val="0086576C"/>
    <w:rsid w:val="00866F33"/>
    <w:rsid w:val="00873C31"/>
    <w:rsid w:val="008875E1"/>
    <w:rsid w:val="008D4773"/>
    <w:rsid w:val="008D7338"/>
    <w:rsid w:val="0090257C"/>
    <w:rsid w:val="00906EF1"/>
    <w:rsid w:val="00931A02"/>
    <w:rsid w:val="00961589"/>
    <w:rsid w:val="00962605"/>
    <w:rsid w:val="009817DD"/>
    <w:rsid w:val="009924E0"/>
    <w:rsid w:val="009B6CED"/>
    <w:rsid w:val="009C5F46"/>
    <w:rsid w:val="009C6328"/>
    <w:rsid w:val="00A030CE"/>
    <w:rsid w:val="00A03308"/>
    <w:rsid w:val="00A25DC8"/>
    <w:rsid w:val="00A67A90"/>
    <w:rsid w:val="00AA187E"/>
    <w:rsid w:val="00AA2AEA"/>
    <w:rsid w:val="00AF613F"/>
    <w:rsid w:val="00B079C1"/>
    <w:rsid w:val="00B3401E"/>
    <w:rsid w:val="00BA5556"/>
    <w:rsid w:val="00BE0F29"/>
    <w:rsid w:val="00C1357E"/>
    <w:rsid w:val="00C22905"/>
    <w:rsid w:val="00C2506D"/>
    <w:rsid w:val="00C337FE"/>
    <w:rsid w:val="00C40D56"/>
    <w:rsid w:val="00C707B5"/>
    <w:rsid w:val="00C71CC8"/>
    <w:rsid w:val="00C97603"/>
    <w:rsid w:val="00CB09EC"/>
    <w:rsid w:val="00D05BDC"/>
    <w:rsid w:val="00D06D27"/>
    <w:rsid w:val="00D14588"/>
    <w:rsid w:val="00D35B49"/>
    <w:rsid w:val="00D459C4"/>
    <w:rsid w:val="00D50D06"/>
    <w:rsid w:val="00D73452"/>
    <w:rsid w:val="00D73F7B"/>
    <w:rsid w:val="00D920FA"/>
    <w:rsid w:val="00DB4E0E"/>
    <w:rsid w:val="00DD73DC"/>
    <w:rsid w:val="00DE251E"/>
    <w:rsid w:val="00E067E5"/>
    <w:rsid w:val="00E50758"/>
    <w:rsid w:val="00EA7710"/>
    <w:rsid w:val="00EB1172"/>
    <w:rsid w:val="00EB45DF"/>
    <w:rsid w:val="00EB5001"/>
    <w:rsid w:val="00EC6E6C"/>
    <w:rsid w:val="00EF1058"/>
    <w:rsid w:val="00EF341C"/>
    <w:rsid w:val="00F03E8D"/>
    <w:rsid w:val="00F11CFF"/>
    <w:rsid w:val="00F15B1C"/>
    <w:rsid w:val="00F15E18"/>
    <w:rsid w:val="00F234BE"/>
    <w:rsid w:val="00F35C0D"/>
    <w:rsid w:val="00F52FBB"/>
    <w:rsid w:val="00F647EF"/>
    <w:rsid w:val="00F671AE"/>
    <w:rsid w:val="00F8197A"/>
    <w:rsid w:val="00F82554"/>
    <w:rsid w:val="00F84970"/>
    <w:rsid w:val="00F87D06"/>
    <w:rsid w:val="00FC3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5D7C4"/>
  <w15:docId w15:val="{D4FFE3C6-54E6-404D-B8F3-BA8BAECC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094"/>
    <w:rPr>
      <w:kern w:val="0"/>
      <w:szCs w:val="24"/>
      <w:lang w:eastAsia="en-US"/>
    </w:rPr>
  </w:style>
  <w:style w:type="paragraph" w:styleId="2">
    <w:name w:val="heading 2"/>
    <w:basedOn w:val="a"/>
    <w:next w:val="a"/>
    <w:link w:val="20"/>
    <w:autoRedefine/>
    <w:qFormat/>
    <w:rsid w:val="00452DCB"/>
    <w:pPr>
      <w:keepNext/>
      <w:widowControl w:val="0"/>
      <w:spacing w:line="480" w:lineRule="exact"/>
      <w:ind w:leftChars="-50" w:left="-1" w:hangingChars="37" w:hanging="119"/>
      <w:outlineLvl w:val="1"/>
    </w:pPr>
    <w:rPr>
      <w:rFonts w:ascii="標楷體" w:eastAsia="標楷體" w:hAnsi="標楷體" w:cs="Times New Roman"/>
      <w:b/>
      <w:kern w:val="2"/>
      <w:sz w:val="32"/>
      <w:szCs w:val="32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109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92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20FA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D92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20FA"/>
    <w:rPr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D920FA"/>
    <w:pPr>
      <w:ind w:leftChars="200" w:left="480"/>
    </w:pPr>
  </w:style>
  <w:style w:type="paragraph" w:styleId="a8">
    <w:name w:val="Body Text Indent"/>
    <w:basedOn w:val="a"/>
    <w:link w:val="a9"/>
    <w:rsid w:val="00240E57"/>
    <w:pPr>
      <w:widowControl w:val="0"/>
      <w:ind w:left="1021"/>
    </w:pPr>
    <w:rPr>
      <w:rFonts w:ascii="Times New Roman" w:eastAsia="新細明體" w:hAnsi="Times New Roman" w:cs="Times New Roman"/>
      <w:kern w:val="2"/>
      <w:szCs w:val="20"/>
    </w:rPr>
  </w:style>
  <w:style w:type="character" w:customStyle="1" w:styleId="a9">
    <w:name w:val="本文縮排 字元"/>
    <w:basedOn w:val="a0"/>
    <w:link w:val="a8"/>
    <w:rsid w:val="00240E57"/>
    <w:rPr>
      <w:rFonts w:ascii="Times New Roman" w:eastAsia="新細明體" w:hAnsi="Times New Roman" w:cs="Times New Roman"/>
      <w:szCs w:val="20"/>
    </w:rPr>
  </w:style>
  <w:style w:type="paragraph" w:styleId="21">
    <w:name w:val="Body Text Indent 2"/>
    <w:basedOn w:val="a"/>
    <w:link w:val="22"/>
    <w:rsid w:val="00240E57"/>
    <w:pPr>
      <w:widowControl w:val="0"/>
      <w:spacing w:line="500" w:lineRule="exact"/>
      <w:ind w:left="1021" w:hanging="1021"/>
    </w:pPr>
    <w:rPr>
      <w:rFonts w:ascii="Times New Roman" w:eastAsia="新細明體" w:hAnsi="Times New Roman" w:cs="Times New Roman"/>
      <w:kern w:val="2"/>
      <w:sz w:val="28"/>
      <w:szCs w:val="20"/>
    </w:rPr>
  </w:style>
  <w:style w:type="character" w:customStyle="1" w:styleId="22">
    <w:name w:val="本文縮排 2 字元"/>
    <w:basedOn w:val="a0"/>
    <w:link w:val="21"/>
    <w:rsid w:val="00240E57"/>
    <w:rPr>
      <w:rFonts w:ascii="Times New Roman" w:eastAsia="新細明體" w:hAnsi="Times New Roman" w:cs="Times New Roman"/>
      <w:sz w:val="28"/>
      <w:szCs w:val="20"/>
    </w:rPr>
  </w:style>
  <w:style w:type="character" w:customStyle="1" w:styleId="20">
    <w:name w:val="標題 2 字元"/>
    <w:basedOn w:val="a0"/>
    <w:link w:val="2"/>
    <w:rsid w:val="00452DCB"/>
    <w:rPr>
      <w:rFonts w:ascii="標楷體" w:eastAsia="標楷體" w:hAnsi="標楷體" w:cs="Times New Roman"/>
      <w:b/>
      <w:sz w:val="32"/>
      <w:szCs w:val="32"/>
      <w:lang w:val="zh-TW"/>
    </w:rPr>
  </w:style>
  <w:style w:type="paragraph" w:customStyle="1" w:styleId="1">
    <w:name w:val="純文字1"/>
    <w:basedOn w:val="a"/>
    <w:rsid w:val="00452DCB"/>
    <w:pPr>
      <w:widowControl w:val="0"/>
      <w:adjustRightInd w:val="0"/>
      <w:textAlignment w:val="baseline"/>
    </w:pPr>
    <w:rPr>
      <w:rFonts w:ascii="細明體" w:eastAsia="細明體" w:hAnsi="Courier New" w:cs="Times New Roman"/>
      <w:kern w:val="2"/>
      <w:szCs w:val="20"/>
      <w:lang w:eastAsia="zh-TW"/>
    </w:rPr>
  </w:style>
  <w:style w:type="paragraph" w:styleId="aa">
    <w:name w:val="Body Text"/>
    <w:basedOn w:val="a"/>
    <w:link w:val="ab"/>
    <w:rsid w:val="001B6808"/>
    <w:pPr>
      <w:widowControl w:val="0"/>
      <w:spacing w:after="120"/>
    </w:pPr>
    <w:rPr>
      <w:rFonts w:ascii="Times New Roman" w:eastAsia="新細明體" w:hAnsi="Times New Roman" w:cs="Times New Roman"/>
      <w:kern w:val="2"/>
      <w:lang w:eastAsia="zh-TW"/>
    </w:rPr>
  </w:style>
  <w:style w:type="character" w:customStyle="1" w:styleId="ab">
    <w:name w:val="本文 字元"/>
    <w:basedOn w:val="a0"/>
    <w:link w:val="aa"/>
    <w:rsid w:val="001B6808"/>
    <w:rPr>
      <w:rFonts w:ascii="Times New Roman" w:eastAsia="新細明體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50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502E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942F3-3E3C-4A8F-AC3A-B16FEC11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2023-07-14T08:44:00Z</cp:lastPrinted>
  <dcterms:created xsi:type="dcterms:W3CDTF">2023-07-13T09:16:00Z</dcterms:created>
  <dcterms:modified xsi:type="dcterms:W3CDTF">2023-07-14T08:45:00Z</dcterms:modified>
</cp:coreProperties>
</file>